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27E371E4" w:rsidR="009A209A" w:rsidRDefault="009A209A" w:rsidP="009A209A">
      <w:pPr>
        <w:spacing w:before="120"/>
        <w:jc w:val="right"/>
        <w:rPr>
          <w:rFonts w:ascii="Cambria" w:hAnsi="Cambria" w:cs="Arial"/>
          <w:b/>
          <w:bCs/>
          <w:sz w:val="22"/>
          <w:szCs w:val="22"/>
        </w:rPr>
      </w:pPr>
      <w:r>
        <w:rPr>
          <w:rFonts w:ascii="Cambria" w:hAnsi="Cambria" w:cs="Arial"/>
          <w:b/>
          <w:bCs/>
          <w:sz w:val="22"/>
          <w:szCs w:val="22"/>
        </w:rPr>
        <w:t xml:space="preserve">Załącznik nr </w:t>
      </w:r>
      <w:r w:rsidR="0080275E">
        <w:rPr>
          <w:rFonts w:ascii="Cambria" w:hAnsi="Cambria" w:cs="Arial"/>
          <w:b/>
          <w:bCs/>
          <w:sz w:val="22"/>
          <w:szCs w:val="22"/>
        </w:rPr>
        <w:t>12a</w:t>
      </w:r>
      <w:r>
        <w:rPr>
          <w:rFonts w:ascii="Cambria" w:hAnsi="Cambria" w:cs="Arial"/>
          <w:b/>
          <w:bCs/>
          <w:sz w:val="22"/>
          <w:szCs w:val="22"/>
        </w:rPr>
        <w:t xml:space="preserve">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21EADEE0"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125EF1">
        <w:rPr>
          <w:rFonts w:ascii="Cambria" w:hAnsi="Cambria" w:cs="Arial"/>
          <w:sz w:val="22"/>
          <w:szCs w:val="22"/>
          <w:lang w:eastAsia="pl-PL"/>
        </w:rPr>
        <w:t>Lubliniec</w:t>
      </w:r>
      <w:r>
        <w:rPr>
          <w:rFonts w:ascii="Cambria" w:hAnsi="Cambria" w:cs="Arial"/>
          <w:sz w:val="22"/>
          <w:szCs w:val="22"/>
          <w:lang w:eastAsia="pl-PL"/>
        </w:rPr>
        <w:t xml:space="preserve"> z siedzibą w </w:t>
      </w:r>
      <w:r w:rsidR="00125EF1">
        <w:rPr>
          <w:rFonts w:ascii="Cambria" w:hAnsi="Cambria" w:cs="Arial"/>
          <w:sz w:val="22"/>
          <w:szCs w:val="22"/>
          <w:lang w:eastAsia="pl-PL"/>
        </w:rPr>
        <w:t>Lublińcu</w:t>
      </w:r>
      <w:r>
        <w:rPr>
          <w:rFonts w:ascii="Cambria" w:hAnsi="Cambria" w:cs="Arial"/>
          <w:sz w:val="22"/>
          <w:szCs w:val="22"/>
          <w:lang w:eastAsia="pl-PL"/>
        </w:rPr>
        <w:t xml:space="preserve"> („Zamawiający”)</w:t>
      </w:r>
    </w:p>
    <w:p w14:paraId="0EDB29A4" w14:textId="22B33416"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125EF1">
        <w:rPr>
          <w:rFonts w:ascii="Cambria" w:hAnsi="Cambria" w:cs="Arial"/>
          <w:sz w:val="22"/>
          <w:szCs w:val="22"/>
          <w:lang w:eastAsia="pl-PL"/>
        </w:rPr>
        <w:t>Myśliwska 1</w:t>
      </w:r>
      <w:r>
        <w:rPr>
          <w:rFonts w:ascii="Cambria" w:hAnsi="Cambria" w:cs="Arial"/>
          <w:sz w:val="22"/>
          <w:szCs w:val="22"/>
          <w:lang w:eastAsia="pl-PL"/>
        </w:rPr>
        <w:t xml:space="preserve">; </w:t>
      </w:r>
    </w:p>
    <w:p w14:paraId="08D93C18" w14:textId="54E5C7DA" w:rsidR="009A209A" w:rsidRDefault="00125EF1"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42-700 Lubliniec</w:t>
      </w:r>
    </w:p>
    <w:p w14:paraId="10E30B16" w14:textId="4980D6F8"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125EF1" w:rsidRPr="00125EF1">
        <w:rPr>
          <w:rFonts w:ascii="Cambria" w:hAnsi="Cambria" w:cs="Arial"/>
          <w:sz w:val="22"/>
          <w:szCs w:val="22"/>
          <w:lang w:eastAsia="pl-PL"/>
        </w:rPr>
        <w:t>5750008882</w:t>
      </w:r>
      <w:r w:rsidR="00125EF1">
        <w:rPr>
          <w:rFonts w:ascii="Cambria" w:hAnsi="Cambria" w:cs="Arial"/>
          <w:sz w:val="22"/>
          <w:szCs w:val="22"/>
          <w:lang w:eastAsia="pl-PL"/>
        </w:rPr>
        <w:t xml:space="preserve">, </w:t>
      </w:r>
      <w:r>
        <w:rPr>
          <w:rFonts w:ascii="Cambria" w:hAnsi="Cambria" w:cs="Arial"/>
          <w:sz w:val="22"/>
          <w:szCs w:val="22"/>
          <w:lang w:eastAsia="pl-PL"/>
        </w:rPr>
        <w:t xml:space="preserve">REGON </w:t>
      </w:r>
      <w:r w:rsidR="00125EF1" w:rsidRPr="00125EF1">
        <w:rPr>
          <w:rFonts w:ascii="Cambria" w:hAnsi="Cambria" w:cs="Arial"/>
          <w:sz w:val="22"/>
          <w:szCs w:val="22"/>
          <w:lang w:eastAsia="pl-PL"/>
        </w:rPr>
        <w:t>150527030</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953A0F5"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43342">
        <w:rPr>
          <w:rFonts w:ascii="Cambria" w:hAnsi="Cambria" w:cs="Arial"/>
          <w:sz w:val="22"/>
          <w:szCs w:val="22"/>
          <w:lang w:eastAsia="pl-PL"/>
        </w:rPr>
        <w:t>„Wykonywanie usług z zakresu gospodarki leśnej na terenie Nadleśnictwa Lubliniec w roku 2022”</w:t>
      </w:r>
      <w:r>
        <w:rPr>
          <w:rFonts w:ascii="Cambria" w:hAnsi="Cambria" w:cs="Arial"/>
          <w:sz w:val="22"/>
          <w:szCs w:val="22"/>
          <w:lang w:eastAsia="pl-PL"/>
        </w:rPr>
        <w:t xml:space="preserve">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3C58E6F1" w:rsidR="00092912" w:rsidRDefault="004F2568"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br/>
      </w: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39C53A89" w14:textId="63FBA4B2" w:rsidR="0056780A" w:rsidRPr="00834FFF" w:rsidRDefault="0094411B" w:rsidP="0094411B">
      <w:pPr>
        <w:numPr>
          <w:ilvl w:val="0"/>
          <w:numId w:val="5"/>
        </w:numPr>
        <w:suppressAutoHyphens w:val="0"/>
        <w:spacing w:before="120"/>
        <w:ind w:left="567" w:hanging="567"/>
        <w:jc w:val="both"/>
        <w:rPr>
          <w:rFonts w:ascii="Cambria" w:hAnsi="Cambria" w:cs="Arial"/>
          <w:sz w:val="22"/>
          <w:szCs w:val="22"/>
          <w:lang w:eastAsia="pl-PL"/>
        </w:rPr>
      </w:pPr>
      <w:r w:rsidRPr="00834FFF">
        <w:rPr>
          <w:rFonts w:ascii="Cambria" w:hAnsi="Cambria" w:cs="Arial"/>
          <w:sz w:val="22"/>
          <w:szCs w:val="22"/>
          <w:lang w:eastAsia="pl-PL"/>
        </w:rPr>
        <w:t xml:space="preserve">Przedmiotem umowy jest świadczenie usługi w zakresie pełnienia dyżurów przeciwpożarowych w punkcie alarmowo-dyspozycyjnym Nadleśnictwa Lubliniec </w:t>
      </w:r>
      <w:r w:rsidRPr="00834FFF">
        <w:rPr>
          <w:rFonts w:ascii="Cambria" w:hAnsi="Cambria" w:cs="Arial"/>
          <w:sz w:val="22"/>
          <w:szCs w:val="22"/>
          <w:lang w:eastAsia="pl-PL"/>
        </w:rPr>
        <w:br/>
        <w:t>w 2022 r.</w:t>
      </w:r>
      <w:r w:rsidR="0056780A" w:rsidRPr="00834FFF">
        <w:rPr>
          <w:rFonts w:ascii="Cambria" w:hAnsi="Cambria" w:cs="Arial"/>
          <w:sz w:val="22"/>
          <w:szCs w:val="22"/>
          <w:lang w:eastAsia="pl-PL"/>
        </w:rPr>
        <w:t xml:space="preserve"> </w:t>
      </w:r>
      <w:r w:rsidRPr="00834FFF">
        <w:rPr>
          <w:rFonts w:ascii="Cambria" w:hAnsi="Cambria" w:cs="Arial"/>
          <w:sz w:val="22"/>
          <w:szCs w:val="22"/>
          <w:lang w:eastAsia="pl-PL"/>
        </w:rPr>
        <w:t>O</w:t>
      </w:r>
      <w:r w:rsidR="0056780A" w:rsidRPr="00834FFF">
        <w:rPr>
          <w:rFonts w:ascii="Cambria" w:hAnsi="Cambria" w:cs="Arial"/>
          <w:sz w:val="22"/>
          <w:szCs w:val="22"/>
          <w:lang w:eastAsia="pl-PL"/>
        </w:rPr>
        <w:t>pis standardu</w:t>
      </w:r>
      <w:r w:rsidR="0056780A" w:rsidRPr="00834FFF">
        <w:rPr>
          <w:rFonts w:ascii="Cambria" w:hAnsi="Cambria" w:cs="Arial"/>
          <w:bCs/>
          <w:sz w:val="22"/>
          <w:szCs w:val="22"/>
          <w:lang w:eastAsia="pl-PL"/>
        </w:rPr>
        <w:t xml:space="preserve"> technologii wykonawstwa prac leśnych </w:t>
      </w:r>
      <w:r w:rsidR="0056780A" w:rsidRPr="00834FFF">
        <w:rPr>
          <w:rFonts w:ascii="Cambria" w:hAnsi="Cambria" w:cs="Arial"/>
          <w:sz w:val="22"/>
          <w:szCs w:val="22"/>
          <w:lang w:eastAsia="pl-PL"/>
        </w:rPr>
        <w:t>został określon</w:t>
      </w:r>
      <w:r w:rsidRPr="00834FFF">
        <w:rPr>
          <w:rFonts w:ascii="Cambria" w:hAnsi="Cambria" w:cs="Arial"/>
          <w:sz w:val="22"/>
          <w:szCs w:val="22"/>
          <w:lang w:eastAsia="pl-PL"/>
        </w:rPr>
        <w:t>y</w:t>
      </w:r>
      <w:r w:rsidR="0056780A" w:rsidRPr="00834FFF">
        <w:rPr>
          <w:rFonts w:ascii="Cambria" w:hAnsi="Cambria" w:cs="Arial"/>
          <w:sz w:val="22"/>
          <w:szCs w:val="22"/>
          <w:lang w:eastAsia="pl-PL"/>
        </w:rPr>
        <w:t xml:space="preserve"> </w:t>
      </w:r>
      <w:r w:rsidRPr="00834FFF">
        <w:rPr>
          <w:rFonts w:ascii="Cambria" w:hAnsi="Cambria" w:cs="Arial"/>
          <w:sz w:val="22"/>
          <w:szCs w:val="22"/>
          <w:lang w:eastAsia="pl-PL"/>
        </w:rPr>
        <w:br/>
      </w:r>
      <w:r w:rsidR="0056780A" w:rsidRPr="00834FFF">
        <w:rPr>
          <w:rFonts w:ascii="Cambria" w:hAnsi="Cambria" w:cs="Arial"/>
          <w:sz w:val="22"/>
          <w:szCs w:val="22"/>
          <w:lang w:eastAsia="pl-PL"/>
        </w:rPr>
        <w:t>w specyfikacji</w:t>
      </w:r>
      <w:proofErr w:type="spellStart"/>
      <w:r w:rsidR="0056780A" w:rsidRPr="00834FFF">
        <w:rPr>
          <w:rFonts w:ascii="Cambria" w:hAnsi="Cambria" w:cs="Arial"/>
          <w:sz w:val="22"/>
          <w:szCs w:val="22"/>
          <w:lang w:val="en-US" w:eastAsia="pl-PL"/>
        </w:rPr>
        <w:t>i</w:t>
      </w:r>
      <w:proofErr w:type="spellEnd"/>
      <w:r w:rsidR="0056780A" w:rsidRPr="00834FFF">
        <w:rPr>
          <w:rFonts w:ascii="Cambria" w:hAnsi="Cambria" w:cs="Arial"/>
          <w:sz w:val="22"/>
          <w:szCs w:val="22"/>
          <w:lang w:val="en-US" w:eastAsia="pl-PL"/>
        </w:rPr>
        <w:t xml:space="preserve"> </w:t>
      </w:r>
      <w:r w:rsidR="0056780A" w:rsidRPr="00834FFF">
        <w:rPr>
          <w:rFonts w:ascii="Cambria" w:hAnsi="Cambria" w:cs="Arial"/>
          <w:sz w:val="22"/>
          <w:szCs w:val="22"/>
          <w:lang w:eastAsia="pl-PL"/>
        </w:rPr>
        <w:t>warunków zamówienia dla Postępowania („SWZ”). SWZ stanowi Załącznik Nr 1 do Umowy.</w:t>
      </w:r>
    </w:p>
    <w:p w14:paraId="2FAF9A69" w14:textId="77777777" w:rsidR="0094411B" w:rsidRPr="00834FFF" w:rsidRDefault="0013110C" w:rsidP="00D2685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sz w:val="22"/>
          <w:szCs w:val="22"/>
          <w:shd w:val="clear" w:color="auto" w:fill="FFFF00"/>
          <w:lang w:eastAsia="pl-PL"/>
        </w:rPr>
      </w:pPr>
      <w:r w:rsidRPr="00834FFF">
        <w:rPr>
          <w:rFonts w:ascii="Cambria" w:hAnsi="Cambria" w:cs="Arial"/>
          <w:bCs/>
          <w:sz w:val="22"/>
          <w:szCs w:val="22"/>
          <w:lang w:eastAsia="en-US"/>
        </w:rPr>
        <w:t xml:space="preserve">Przedmiot Umowy będzie wykonywany </w:t>
      </w:r>
      <w:bookmarkStart w:id="0" w:name="_Hlk15289409"/>
      <w:r w:rsidR="0094411B" w:rsidRPr="00834FFF">
        <w:rPr>
          <w:rFonts w:ascii="Cambria" w:hAnsi="Cambria" w:cs="Arial"/>
          <w:bCs/>
          <w:sz w:val="22"/>
          <w:szCs w:val="22"/>
          <w:lang w:eastAsia="en-US"/>
        </w:rPr>
        <w:t>w Punkcie Alarmowo – Dyspozycyjnym (PAD) w budynku biurowym Nadleśnictwa Lubliniec w Lublińcu przy ul. Myśliwskiej 1.</w:t>
      </w:r>
    </w:p>
    <w:p w14:paraId="6B86AE20" w14:textId="11DBF1BD" w:rsidR="0013110C" w:rsidRPr="00F66FDD" w:rsidRDefault="0013110C" w:rsidP="00D2685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sz w:val="22"/>
          <w:szCs w:val="22"/>
          <w:shd w:val="clear" w:color="auto" w:fill="FFFF00"/>
          <w:lang w:eastAsia="pl-PL"/>
        </w:rPr>
      </w:pPr>
      <w:r w:rsidRPr="0094411B">
        <w:rPr>
          <w:rFonts w:ascii="Cambria" w:hAnsi="Cambria" w:cs="Arial"/>
          <w:sz w:val="22"/>
          <w:szCs w:val="22"/>
          <w:lang w:eastAsia="pl-PL"/>
        </w:rPr>
        <w:t xml:space="preserve">Wskazane w SWZ ilości prac </w:t>
      </w:r>
      <w:bookmarkStart w:id="1" w:name="_Hlk15288716"/>
      <w:r w:rsidRPr="0094411B">
        <w:rPr>
          <w:rFonts w:ascii="Cambria" w:hAnsi="Cambria" w:cs="Arial"/>
          <w:sz w:val="22"/>
          <w:szCs w:val="22"/>
          <w:lang w:eastAsia="pl-PL"/>
        </w:rPr>
        <w:t>wchodzących w zakres Przedmiotu Umowy</w:t>
      </w:r>
      <w:bookmarkEnd w:id="1"/>
      <w:r w:rsidRPr="0094411B">
        <w:rPr>
          <w:rFonts w:ascii="Cambria" w:hAnsi="Cambria" w:cs="Arial"/>
          <w:sz w:val="22"/>
          <w:szCs w:val="22"/>
          <w:lang w:eastAsia="pl-PL"/>
        </w:rPr>
        <w:t xml:space="preserve"> (a wycenione przez Wykonawcę w kosztorysie ofertowym stanowiącym część Oferty)</w:t>
      </w:r>
      <w:bookmarkEnd w:id="0"/>
      <w:r w:rsidRPr="0094411B">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sidRPr="0094411B">
        <w:rPr>
          <w:rFonts w:ascii="Cambria" w:hAnsi="Cambria" w:cs="Arial"/>
          <w:sz w:val="22"/>
          <w:szCs w:val="22"/>
          <w:lang w:eastAsia="pl-PL"/>
        </w:rPr>
        <w:t>SWZ</w:t>
      </w:r>
      <w:r w:rsidRPr="0094411B">
        <w:rPr>
          <w:rFonts w:ascii="Cambria" w:hAnsi="Cambria" w:cs="Arial"/>
          <w:sz w:val="22"/>
          <w:szCs w:val="22"/>
          <w:lang w:eastAsia="pl-PL"/>
        </w:rPr>
        <w:t>, co jednak nie może być podstawą do jakichkolwiek roszczeń Wykonawcy w stosunku do Zamawiającego</w:t>
      </w:r>
      <w:r w:rsidR="007B4395" w:rsidRPr="0094411B">
        <w:rPr>
          <w:rFonts w:ascii="Cambria" w:hAnsi="Cambria" w:cs="Arial"/>
          <w:sz w:val="22"/>
          <w:szCs w:val="22"/>
          <w:lang w:eastAsia="pl-PL"/>
        </w:rPr>
        <w:t xml:space="preserve"> niezależnie od ich podstawy prawnej</w:t>
      </w:r>
      <w:r w:rsidRPr="0094411B">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w:t>
      </w:r>
      <w:r w:rsidRPr="00995C7A">
        <w:rPr>
          <w:rFonts w:ascii="Cambria" w:hAnsi="Cambria" w:cs="Arial"/>
          <w:sz w:val="22"/>
          <w:szCs w:val="22"/>
          <w:lang w:eastAsia="pl-PL"/>
        </w:rPr>
        <w:t xml:space="preserve">zgodnie z § </w:t>
      </w:r>
      <w:r w:rsidR="00995C7A" w:rsidRPr="00995C7A">
        <w:rPr>
          <w:rFonts w:ascii="Cambria" w:hAnsi="Cambria" w:cs="Arial"/>
          <w:sz w:val="22"/>
          <w:szCs w:val="22"/>
          <w:lang w:eastAsia="pl-PL"/>
        </w:rPr>
        <w:t>9</w:t>
      </w:r>
      <w:r w:rsidRPr="00995C7A">
        <w:rPr>
          <w:rFonts w:ascii="Cambria" w:hAnsi="Cambria" w:cs="Arial"/>
          <w:sz w:val="22"/>
          <w:szCs w:val="22"/>
          <w:lang w:eastAsia="pl-PL"/>
        </w:rPr>
        <w:t xml:space="preserve"> ust 1 i 2.</w:t>
      </w:r>
      <w:r w:rsidRPr="0094411B">
        <w:rPr>
          <w:rFonts w:ascii="Cambria" w:hAnsi="Cambria" w:cs="Arial"/>
          <w:sz w:val="22"/>
          <w:szCs w:val="22"/>
          <w:lang w:eastAsia="pl-PL"/>
        </w:rPr>
        <w:t xml:space="preserve"> </w:t>
      </w:r>
    </w:p>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lastRenderedPageBreak/>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725211C5" w14:textId="77777777" w:rsidR="00CE0976" w:rsidRPr="00967547" w:rsidRDefault="00CE0976" w:rsidP="000A57AB">
      <w:pPr>
        <w:suppressAutoHyphens w:val="0"/>
        <w:spacing w:before="120"/>
        <w:ind w:left="567"/>
        <w:jc w:val="both"/>
        <w:rPr>
          <w:rFonts w:ascii="Cambria" w:hAnsi="Cambria" w:cs="Arial"/>
          <w:strike/>
          <w:sz w:val="22"/>
          <w:szCs w:val="22"/>
          <w:lang w:eastAsia="pl-PL"/>
        </w:rPr>
      </w:pPr>
    </w:p>
    <w:p w14:paraId="5180A61B" w14:textId="73839F3B" w:rsidR="0013110C" w:rsidRPr="00834FFF" w:rsidRDefault="0013110C" w:rsidP="00225ACD">
      <w:pPr>
        <w:suppressAutoHyphens w:val="0"/>
        <w:spacing w:before="120"/>
        <w:jc w:val="center"/>
        <w:rPr>
          <w:rFonts w:ascii="Cambria" w:hAnsi="Cambria" w:cs="Arial"/>
          <w:b/>
          <w:color w:val="000000"/>
          <w:sz w:val="22"/>
          <w:szCs w:val="22"/>
          <w:lang w:eastAsia="pl-PL"/>
        </w:rPr>
      </w:pPr>
      <w:r w:rsidRPr="00834FFF">
        <w:rPr>
          <w:rFonts w:ascii="Cambria" w:hAnsi="Cambria" w:cs="Arial"/>
          <w:b/>
          <w:color w:val="000000"/>
          <w:sz w:val="22"/>
          <w:szCs w:val="22"/>
          <w:lang w:eastAsia="pl-PL"/>
        </w:rPr>
        <w:t>§ 2</w:t>
      </w:r>
      <w:r w:rsidRPr="00834FFF">
        <w:rPr>
          <w:rFonts w:ascii="Cambria" w:hAnsi="Cambria" w:cs="Arial"/>
          <w:b/>
          <w:color w:val="000000"/>
          <w:sz w:val="22"/>
          <w:szCs w:val="22"/>
          <w:lang w:eastAsia="pl-PL"/>
        </w:rPr>
        <w:br/>
      </w:r>
      <w:r w:rsidR="005F2E6B" w:rsidRPr="00834FFF">
        <w:rPr>
          <w:rFonts w:ascii="Cambria" w:hAnsi="Cambria" w:cs="Arial"/>
          <w:b/>
          <w:color w:val="000000"/>
          <w:sz w:val="22"/>
          <w:szCs w:val="22"/>
          <w:lang w:eastAsia="pl-PL"/>
        </w:rPr>
        <w:t>Realizacja przedmiotu umowy</w:t>
      </w:r>
    </w:p>
    <w:p w14:paraId="45354A02" w14:textId="559275D3" w:rsidR="005F2E6B" w:rsidRPr="00834FFF" w:rsidRDefault="005F2E6B" w:rsidP="005F2E6B">
      <w:pPr>
        <w:numPr>
          <w:ilvl w:val="0"/>
          <w:numId w:val="5"/>
        </w:numPr>
        <w:suppressAutoHyphens w:val="0"/>
        <w:spacing w:before="120"/>
        <w:ind w:left="567" w:hanging="567"/>
        <w:jc w:val="both"/>
        <w:rPr>
          <w:rFonts w:ascii="Cambria" w:hAnsi="Cambria" w:cs="Arial"/>
          <w:sz w:val="22"/>
          <w:szCs w:val="22"/>
          <w:lang w:eastAsia="pl-PL"/>
        </w:rPr>
      </w:pPr>
      <w:r w:rsidRPr="00834FFF">
        <w:rPr>
          <w:rFonts w:ascii="Cambria" w:hAnsi="Cambria" w:cs="Arial"/>
          <w:bCs/>
          <w:iCs/>
          <w:color w:val="000000"/>
          <w:sz w:val="22"/>
          <w:szCs w:val="22"/>
          <w:lang w:eastAsia="pl-PL"/>
        </w:rPr>
        <w:t xml:space="preserve">Szczegółowy zakres czynności obejmujących dyżur w PAD zawarty jest w </w:t>
      </w:r>
      <w:r w:rsidRPr="00834FFF">
        <w:rPr>
          <w:rFonts w:ascii="Cambria" w:hAnsi="Cambria" w:cs="Arial"/>
          <w:sz w:val="22"/>
          <w:szCs w:val="22"/>
          <w:lang w:eastAsia="pl-PL"/>
        </w:rPr>
        <w:t>opisie standardu</w:t>
      </w:r>
      <w:r w:rsidRPr="00834FFF">
        <w:rPr>
          <w:rFonts w:ascii="Cambria" w:hAnsi="Cambria" w:cs="Arial"/>
          <w:bCs/>
          <w:sz w:val="22"/>
          <w:szCs w:val="22"/>
          <w:lang w:eastAsia="pl-PL"/>
        </w:rPr>
        <w:t xml:space="preserve"> technologii wykonawstwa prac leśnych </w:t>
      </w:r>
      <w:r w:rsidRPr="00834FFF">
        <w:rPr>
          <w:rFonts w:ascii="Cambria" w:hAnsi="Cambria" w:cs="Arial"/>
          <w:sz w:val="22"/>
          <w:szCs w:val="22"/>
          <w:lang w:eastAsia="pl-PL"/>
        </w:rPr>
        <w:t xml:space="preserve">określonym </w:t>
      </w:r>
      <w:r w:rsidRPr="00834FFF">
        <w:rPr>
          <w:rFonts w:ascii="Cambria" w:hAnsi="Cambria" w:cs="Arial"/>
          <w:sz w:val="22"/>
          <w:szCs w:val="22"/>
          <w:lang w:eastAsia="pl-PL"/>
        </w:rPr>
        <w:br/>
        <w:t>w specyfikacji</w:t>
      </w:r>
      <w:proofErr w:type="spellStart"/>
      <w:r w:rsidRPr="00834FFF">
        <w:rPr>
          <w:rFonts w:ascii="Cambria" w:hAnsi="Cambria" w:cs="Arial"/>
          <w:sz w:val="22"/>
          <w:szCs w:val="22"/>
          <w:lang w:val="en-US" w:eastAsia="pl-PL"/>
        </w:rPr>
        <w:t>i</w:t>
      </w:r>
      <w:proofErr w:type="spellEnd"/>
      <w:r w:rsidRPr="00834FFF">
        <w:rPr>
          <w:rFonts w:ascii="Cambria" w:hAnsi="Cambria" w:cs="Arial"/>
          <w:sz w:val="22"/>
          <w:szCs w:val="22"/>
          <w:lang w:val="en-US" w:eastAsia="pl-PL"/>
        </w:rPr>
        <w:t xml:space="preserve"> </w:t>
      </w:r>
      <w:r w:rsidRPr="00834FFF">
        <w:rPr>
          <w:rFonts w:ascii="Cambria" w:hAnsi="Cambria" w:cs="Arial"/>
          <w:sz w:val="22"/>
          <w:szCs w:val="22"/>
          <w:lang w:eastAsia="pl-PL"/>
        </w:rPr>
        <w:t>warunków zamówienia dla Postępowania („SWZ”; stanowiącym Załącznik Nr 1 do Umowy) oraz w</w:t>
      </w:r>
      <w:r w:rsidRPr="00834FFF">
        <w:rPr>
          <w:rFonts w:ascii="Cambria" w:hAnsi="Cambria" w:cs="Arial"/>
          <w:bCs/>
          <w:iCs/>
          <w:color w:val="000000"/>
          <w:sz w:val="22"/>
          <w:szCs w:val="22"/>
          <w:lang w:eastAsia="pl-PL"/>
        </w:rPr>
        <w:t xml:space="preserve"> Instrukcji pracy dyspozytora punktu alarmowo-dyspozycyjnego stanowiącej załącznik nr </w:t>
      </w:r>
      <w:r w:rsidR="00086C75" w:rsidRPr="00834FFF">
        <w:rPr>
          <w:rFonts w:ascii="Cambria" w:hAnsi="Cambria" w:cs="Arial"/>
          <w:bCs/>
          <w:iCs/>
          <w:color w:val="000000"/>
          <w:sz w:val="22"/>
          <w:szCs w:val="22"/>
          <w:lang w:eastAsia="pl-PL"/>
        </w:rPr>
        <w:t>3</w:t>
      </w:r>
      <w:r w:rsidRPr="00834FFF">
        <w:rPr>
          <w:rFonts w:ascii="Cambria" w:hAnsi="Cambria" w:cs="Arial"/>
          <w:bCs/>
          <w:iCs/>
          <w:color w:val="000000"/>
          <w:sz w:val="22"/>
          <w:szCs w:val="22"/>
          <w:lang w:eastAsia="pl-PL"/>
        </w:rPr>
        <w:t xml:space="preserve"> do niniejszej umowy. </w:t>
      </w:r>
    </w:p>
    <w:p w14:paraId="7FFDA33F" w14:textId="6AE6624F" w:rsidR="005F2E6B" w:rsidRPr="00834FFF" w:rsidRDefault="005F2E6B" w:rsidP="005F2E6B">
      <w:pPr>
        <w:numPr>
          <w:ilvl w:val="0"/>
          <w:numId w:val="5"/>
        </w:numPr>
        <w:suppressAutoHyphens w:val="0"/>
        <w:spacing w:before="120"/>
        <w:ind w:left="567" w:hanging="567"/>
        <w:jc w:val="both"/>
        <w:rPr>
          <w:rFonts w:ascii="Cambria" w:hAnsi="Cambria" w:cs="Arial"/>
          <w:sz w:val="22"/>
          <w:szCs w:val="22"/>
          <w:lang w:eastAsia="pl-PL"/>
        </w:rPr>
      </w:pPr>
      <w:r w:rsidRPr="00834FFF">
        <w:rPr>
          <w:rFonts w:ascii="Cambria" w:hAnsi="Cambria" w:cs="Arial"/>
          <w:bCs/>
          <w:iCs/>
          <w:color w:val="000000"/>
          <w:sz w:val="22"/>
          <w:szCs w:val="22"/>
          <w:lang w:eastAsia="pl-PL"/>
        </w:rPr>
        <w:t xml:space="preserve">Pełnienie dyżuru w PAD odbywać się będzie tak w dni robocze jak i w dni wolne od pracy oraz święta, w siedzibie Nadleśnictwa Lubliniec, od godziny 9.00 do godziny określonej w komunikacie nadawanym codziennie przez Regionalny Punktu Alarmowo – Dyspozycyjny (RPAD) RDLP w Katowicach, bądź nadleśniczego lub osoby przez niego upoważnione. </w:t>
      </w:r>
    </w:p>
    <w:p w14:paraId="572FB6D3" w14:textId="77777777" w:rsidR="005F2E6B" w:rsidRPr="00834FFF" w:rsidRDefault="005F2E6B" w:rsidP="005F2E6B">
      <w:pPr>
        <w:numPr>
          <w:ilvl w:val="0"/>
          <w:numId w:val="5"/>
        </w:numPr>
        <w:suppressAutoHyphens w:val="0"/>
        <w:spacing w:before="120"/>
        <w:ind w:left="567" w:hanging="567"/>
        <w:jc w:val="both"/>
        <w:rPr>
          <w:rFonts w:ascii="Cambria" w:hAnsi="Cambria" w:cs="Arial"/>
          <w:sz w:val="22"/>
          <w:szCs w:val="22"/>
          <w:lang w:eastAsia="pl-PL"/>
        </w:rPr>
      </w:pPr>
      <w:r w:rsidRPr="00834FFF">
        <w:rPr>
          <w:rFonts w:ascii="Cambria" w:hAnsi="Cambria" w:cs="Arial"/>
          <w:bCs/>
          <w:iCs/>
          <w:color w:val="000000"/>
          <w:sz w:val="22"/>
          <w:szCs w:val="22"/>
          <w:lang w:eastAsia="pl-PL"/>
        </w:rPr>
        <w:t>Czas pełnienia dyżuru może ulec skróceniu bądź wydłużeniu zgodnie z dyspozycją Regionalnego Punktu Alarmowo – Dyspozycyjnego (RPAD) RDLP w Katowicach, bądź decyzją nadleśniczego lub  osoby przez niego upoważnionej.</w:t>
      </w:r>
    </w:p>
    <w:p w14:paraId="2DB9D3A1" w14:textId="25CA2665" w:rsidR="005F2E6B" w:rsidRPr="00834FFF" w:rsidRDefault="005F2E6B" w:rsidP="005F2E6B">
      <w:pPr>
        <w:numPr>
          <w:ilvl w:val="0"/>
          <w:numId w:val="5"/>
        </w:numPr>
        <w:suppressAutoHyphens w:val="0"/>
        <w:spacing w:before="120"/>
        <w:ind w:left="567" w:hanging="567"/>
        <w:jc w:val="both"/>
        <w:rPr>
          <w:rFonts w:ascii="Cambria" w:hAnsi="Cambria" w:cs="Arial"/>
          <w:sz w:val="22"/>
          <w:szCs w:val="22"/>
          <w:lang w:eastAsia="pl-PL"/>
        </w:rPr>
      </w:pPr>
      <w:r w:rsidRPr="00834FFF">
        <w:rPr>
          <w:rFonts w:ascii="Cambria" w:hAnsi="Cambria" w:cs="Arial"/>
          <w:bCs/>
          <w:iCs/>
          <w:color w:val="000000"/>
          <w:sz w:val="22"/>
          <w:szCs w:val="22"/>
          <w:lang w:eastAsia="pl-PL"/>
        </w:rPr>
        <w:t>Do pełnienia dyżuru w PAD Wykonawca deleguje zamiennie co najmniej dwie osoby.</w:t>
      </w:r>
    </w:p>
    <w:p w14:paraId="4CF88B4C" w14:textId="77777777" w:rsidR="005F2E6B" w:rsidRPr="00834FFF" w:rsidRDefault="005F2E6B" w:rsidP="005F2E6B">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Pr="00834FFF" w:rsidRDefault="0013110C" w:rsidP="00225ACD">
      <w:pPr>
        <w:suppressAutoHyphens w:val="0"/>
        <w:spacing w:before="120"/>
        <w:jc w:val="center"/>
        <w:rPr>
          <w:rFonts w:ascii="Cambria" w:hAnsi="Cambria" w:cs="Arial"/>
          <w:b/>
          <w:color w:val="000000"/>
          <w:sz w:val="22"/>
          <w:szCs w:val="22"/>
          <w:lang w:eastAsia="pl-PL"/>
        </w:rPr>
      </w:pPr>
      <w:r w:rsidRPr="00834FFF">
        <w:rPr>
          <w:rFonts w:ascii="Cambria" w:hAnsi="Cambria" w:cs="Arial"/>
          <w:b/>
          <w:color w:val="000000"/>
          <w:sz w:val="22"/>
          <w:szCs w:val="22"/>
          <w:lang w:eastAsia="pl-PL"/>
        </w:rPr>
        <w:t>§ 3</w:t>
      </w:r>
      <w:r w:rsidRPr="00834FFF">
        <w:rPr>
          <w:rFonts w:ascii="Cambria" w:hAnsi="Cambria" w:cs="Arial"/>
          <w:b/>
          <w:color w:val="000000"/>
          <w:sz w:val="22"/>
          <w:szCs w:val="22"/>
          <w:lang w:eastAsia="pl-PL"/>
        </w:rPr>
        <w:br/>
        <w:t>Okres realizacji Przedmiotu Umowy</w:t>
      </w:r>
    </w:p>
    <w:p w14:paraId="68AD0E38" w14:textId="1D03CD77" w:rsidR="00CD750C" w:rsidRPr="0080275E" w:rsidRDefault="00CD750C" w:rsidP="00CD750C">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shd w:val="clear" w:color="auto" w:fill="FFFF00"/>
          <w:lang w:eastAsia="pl-PL"/>
        </w:rPr>
      </w:pPr>
      <w:r w:rsidRPr="00834FFF">
        <w:rPr>
          <w:rFonts w:ascii="Cambria" w:hAnsi="Cambria" w:cs="Arial"/>
          <w:sz w:val="22"/>
          <w:szCs w:val="22"/>
          <w:lang w:eastAsia="pl-PL"/>
        </w:rPr>
        <w:t xml:space="preserve">Przedmiot Umowy powinien </w:t>
      </w:r>
      <w:r w:rsidR="00AD2411">
        <w:rPr>
          <w:rFonts w:ascii="Cambria" w:hAnsi="Cambria" w:cs="Arial"/>
          <w:sz w:val="22"/>
          <w:szCs w:val="22"/>
          <w:lang w:eastAsia="pl-PL"/>
        </w:rPr>
        <w:t>być realizowany</w:t>
      </w:r>
      <w:r w:rsidRPr="00834FFF">
        <w:rPr>
          <w:rFonts w:ascii="Cambria" w:hAnsi="Cambria" w:cs="Arial"/>
          <w:sz w:val="22"/>
          <w:szCs w:val="22"/>
          <w:lang w:eastAsia="pl-PL"/>
        </w:rPr>
        <w:t xml:space="preserve"> od </w:t>
      </w:r>
      <w:r w:rsidRPr="0080275E">
        <w:rPr>
          <w:rFonts w:ascii="Cambria" w:hAnsi="Cambria" w:cs="Arial"/>
          <w:sz w:val="22"/>
          <w:szCs w:val="22"/>
          <w:lang w:eastAsia="pl-PL"/>
        </w:rPr>
        <w:t>dnia 15.03.2022 r.</w:t>
      </w:r>
      <w:r w:rsidR="0080275E">
        <w:rPr>
          <w:rFonts w:ascii="Cambria" w:hAnsi="Cambria" w:cs="Arial"/>
          <w:sz w:val="22"/>
          <w:szCs w:val="22"/>
          <w:lang w:eastAsia="pl-PL"/>
        </w:rPr>
        <w:t xml:space="preserve"> </w:t>
      </w:r>
      <w:r w:rsidRPr="0080275E">
        <w:rPr>
          <w:rFonts w:ascii="Cambria" w:hAnsi="Cambria" w:cs="Arial"/>
          <w:sz w:val="22"/>
          <w:szCs w:val="22"/>
          <w:lang w:eastAsia="pl-PL"/>
        </w:rPr>
        <w:t>do dnia</w:t>
      </w:r>
      <w:r w:rsidR="00AD2411" w:rsidRPr="0080275E">
        <w:rPr>
          <w:rFonts w:ascii="Cambria" w:hAnsi="Cambria" w:cs="Arial"/>
          <w:sz w:val="22"/>
          <w:szCs w:val="22"/>
          <w:lang w:eastAsia="pl-PL"/>
        </w:rPr>
        <w:t xml:space="preserve"> </w:t>
      </w:r>
      <w:r w:rsidRPr="0080275E">
        <w:rPr>
          <w:rFonts w:ascii="Cambria" w:hAnsi="Cambria" w:cs="Arial"/>
          <w:sz w:val="22"/>
          <w:szCs w:val="22"/>
          <w:lang w:eastAsia="pl-PL"/>
        </w:rPr>
        <w:t>15.10.2022 r.</w:t>
      </w:r>
    </w:p>
    <w:p w14:paraId="52076B8F" w14:textId="44AD2074" w:rsidR="00CD750C" w:rsidRPr="00834FFF" w:rsidRDefault="00CD750C" w:rsidP="00CD750C">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pl-PL"/>
        </w:rPr>
      </w:pPr>
      <w:r w:rsidRPr="0080275E">
        <w:rPr>
          <w:rFonts w:ascii="Cambria" w:hAnsi="Cambria" w:cs="Arial"/>
          <w:sz w:val="22"/>
          <w:szCs w:val="22"/>
          <w:lang w:eastAsia="pl-PL"/>
        </w:rPr>
        <w:t xml:space="preserve">W nawiązaniu do zapisów </w:t>
      </w:r>
      <w:r w:rsidRPr="0080275E">
        <w:rPr>
          <w:rFonts w:ascii="Cambria" w:hAnsi="Cambria" w:cs="Arial"/>
          <w:i/>
          <w:iCs/>
          <w:sz w:val="22"/>
          <w:szCs w:val="22"/>
          <w:lang w:eastAsia="pl-PL"/>
        </w:rPr>
        <w:t>kalendarza czynności nadleśnictwa z zakresu ochrony</w:t>
      </w:r>
      <w:r w:rsidRPr="00834FFF">
        <w:rPr>
          <w:rFonts w:ascii="Cambria" w:hAnsi="Cambria" w:cs="Arial"/>
          <w:i/>
          <w:iCs/>
          <w:sz w:val="22"/>
          <w:szCs w:val="22"/>
          <w:lang w:eastAsia="pl-PL"/>
        </w:rPr>
        <w:t xml:space="preserve"> przeciwpożarowej</w:t>
      </w:r>
      <w:r w:rsidRPr="00834FFF">
        <w:rPr>
          <w:rFonts w:ascii="Cambria" w:hAnsi="Cambria" w:cs="Arial"/>
          <w:sz w:val="22"/>
          <w:szCs w:val="22"/>
          <w:lang w:eastAsia="pl-PL"/>
        </w:rPr>
        <w:t xml:space="preserve">, stanowiącego załącznik nr 7 do </w:t>
      </w:r>
      <w:r w:rsidRPr="00834FFF">
        <w:rPr>
          <w:rFonts w:ascii="Cambria" w:hAnsi="Cambria" w:cs="Arial"/>
          <w:i/>
          <w:iCs/>
          <w:sz w:val="22"/>
          <w:szCs w:val="22"/>
          <w:lang w:eastAsia="pl-PL"/>
        </w:rPr>
        <w:t>Instrukcji Ochrony Przeciwpożarowej Lasu</w:t>
      </w:r>
      <w:r w:rsidRPr="00834FFF">
        <w:rPr>
          <w:rFonts w:ascii="Cambria" w:hAnsi="Cambria" w:cs="Arial"/>
          <w:sz w:val="22"/>
          <w:szCs w:val="22"/>
          <w:lang w:eastAsia="pl-PL"/>
        </w:rPr>
        <w:t>,</w:t>
      </w:r>
      <w:r w:rsidR="00947C47">
        <w:rPr>
          <w:rFonts w:ascii="Cambria" w:hAnsi="Cambria" w:cs="Arial"/>
          <w:sz w:val="22"/>
          <w:szCs w:val="22"/>
          <w:lang w:eastAsia="pl-PL"/>
        </w:rPr>
        <w:t xml:space="preserve"> oraz doświadczeń z lat poprzednich,</w:t>
      </w:r>
      <w:r w:rsidRPr="00834FFF">
        <w:rPr>
          <w:rFonts w:ascii="Cambria" w:hAnsi="Cambria" w:cs="Arial"/>
          <w:sz w:val="22"/>
          <w:szCs w:val="22"/>
          <w:lang w:eastAsia="pl-PL"/>
        </w:rPr>
        <w:t xml:space="preserve"> strony</w:t>
      </w:r>
      <w:r w:rsidR="00AD2411">
        <w:rPr>
          <w:rFonts w:ascii="Cambria" w:hAnsi="Cambria" w:cs="Arial"/>
          <w:sz w:val="22"/>
          <w:szCs w:val="22"/>
          <w:lang w:eastAsia="pl-PL"/>
        </w:rPr>
        <w:t xml:space="preserve"> </w:t>
      </w:r>
      <w:r w:rsidRPr="00834FFF">
        <w:rPr>
          <w:rFonts w:ascii="Cambria" w:hAnsi="Cambria" w:cs="Arial"/>
          <w:sz w:val="22"/>
          <w:szCs w:val="22"/>
          <w:lang w:eastAsia="pl-PL"/>
        </w:rPr>
        <w:t xml:space="preserve">dopuszczają możliwość zmiany terminu o którym mowa w ust. 1 w zależności od terminu rozpoczęcia oraz zakończenia akcji bezpośredniej w ochronie przeciwpożarowej lasu, określanej corocznie przez Regionalną Dyrekcji Lasów Państwowych w Katowicach (RDLP).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105A51E5"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oraz o zamiarze skorzystania z Opcji ;</w:t>
      </w:r>
    </w:p>
    <w:p w14:paraId="1F02EAA8" w14:textId="2CB083BE" w:rsidR="00CD750C" w:rsidRPr="00CD750C" w:rsidRDefault="00CD750C" w:rsidP="0044722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CD750C">
        <w:rPr>
          <w:rFonts w:ascii="Cambria" w:hAnsi="Cambria" w:cs="Arial"/>
          <w:color w:val="000000"/>
          <w:sz w:val="22"/>
          <w:szCs w:val="22"/>
          <w:lang w:eastAsia="pl-PL"/>
        </w:rPr>
        <w:t>realiz</w:t>
      </w:r>
      <w:r w:rsidR="0044722D">
        <w:rPr>
          <w:rFonts w:ascii="Cambria" w:hAnsi="Cambria" w:cs="Arial"/>
          <w:color w:val="000000"/>
          <w:sz w:val="22"/>
          <w:szCs w:val="22"/>
          <w:lang w:eastAsia="pl-PL"/>
        </w:rPr>
        <w:t>ować</w:t>
      </w:r>
      <w:r w:rsidRPr="00CD750C">
        <w:rPr>
          <w:rFonts w:ascii="Cambria" w:hAnsi="Cambria" w:cs="Arial"/>
          <w:color w:val="000000"/>
          <w:sz w:val="22"/>
          <w:szCs w:val="22"/>
          <w:lang w:eastAsia="pl-PL"/>
        </w:rPr>
        <w:t xml:space="preserve"> należności za przedmiot umowy w terminie określonym umową,</w:t>
      </w:r>
    </w:p>
    <w:p w14:paraId="4DF0E5E1" w14:textId="096320EB" w:rsidR="00CD750C" w:rsidRPr="00CD750C" w:rsidRDefault="00CD750C" w:rsidP="0044722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CD750C">
        <w:rPr>
          <w:rFonts w:ascii="Cambria" w:hAnsi="Cambria" w:cs="Arial"/>
          <w:color w:val="000000"/>
          <w:sz w:val="22"/>
          <w:szCs w:val="22"/>
          <w:lang w:eastAsia="pl-PL"/>
        </w:rPr>
        <w:t>udostępni</w:t>
      </w:r>
      <w:r w:rsidR="0044722D">
        <w:rPr>
          <w:rFonts w:ascii="Cambria" w:hAnsi="Cambria" w:cs="Arial"/>
          <w:color w:val="000000"/>
          <w:sz w:val="22"/>
          <w:szCs w:val="22"/>
          <w:lang w:eastAsia="pl-PL"/>
        </w:rPr>
        <w:t>ć</w:t>
      </w:r>
      <w:r w:rsidRPr="00CD750C">
        <w:rPr>
          <w:rFonts w:ascii="Cambria" w:hAnsi="Cambria" w:cs="Arial"/>
          <w:color w:val="000000"/>
          <w:sz w:val="22"/>
          <w:szCs w:val="22"/>
          <w:lang w:eastAsia="pl-PL"/>
        </w:rPr>
        <w:t xml:space="preserve"> Instrukcj</w:t>
      </w:r>
      <w:r w:rsidR="0044722D">
        <w:rPr>
          <w:rFonts w:ascii="Cambria" w:hAnsi="Cambria" w:cs="Arial"/>
          <w:color w:val="000000"/>
          <w:sz w:val="22"/>
          <w:szCs w:val="22"/>
          <w:lang w:eastAsia="pl-PL"/>
        </w:rPr>
        <w:t>ę</w:t>
      </w:r>
      <w:r w:rsidRPr="00CD750C">
        <w:rPr>
          <w:rFonts w:ascii="Cambria" w:hAnsi="Cambria" w:cs="Arial"/>
          <w:color w:val="000000"/>
          <w:sz w:val="22"/>
          <w:szCs w:val="22"/>
          <w:lang w:eastAsia="pl-PL"/>
        </w:rPr>
        <w:t xml:space="preserve"> Ochrony Przeciwpożarowej Lasu, kompletn</w:t>
      </w:r>
      <w:r w:rsidR="0044722D">
        <w:rPr>
          <w:rFonts w:ascii="Cambria" w:hAnsi="Cambria" w:cs="Arial"/>
          <w:color w:val="000000"/>
          <w:sz w:val="22"/>
          <w:szCs w:val="22"/>
          <w:lang w:eastAsia="pl-PL"/>
        </w:rPr>
        <w:t>ą</w:t>
      </w:r>
      <w:r w:rsidRPr="00CD750C">
        <w:rPr>
          <w:rFonts w:ascii="Cambria" w:hAnsi="Cambria" w:cs="Arial"/>
          <w:color w:val="000000"/>
          <w:sz w:val="22"/>
          <w:szCs w:val="22"/>
          <w:lang w:eastAsia="pl-PL"/>
        </w:rPr>
        <w:t xml:space="preserve"> dokumentac</w:t>
      </w:r>
      <w:r w:rsidR="0044722D">
        <w:rPr>
          <w:rFonts w:ascii="Cambria" w:hAnsi="Cambria" w:cs="Arial"/>
          <w:color w:val="000000"/>
          <w:sz w:val="22"/>
          <w:szCs w:val="22"/>
          <w:lang w:eastAsia="pl-PL"/>
        </w:rPr>
        <w:t>ję</w:t>
      </w:r>
      <w:r w:rsidRPr="00CD750C">
        <w:rPr>
          <w:rFonts w:ascii="Cambria" w:hAnsi="Cambria" w:cs="Arial"/>
          <w:color w:val="000000"/>
          <w:sz w:val="22"/>
          <w:szCs w:val="22"/>
          <w:lang w:eastAsia="pl-PL"/>
        </w:rPr>
        <w:t>,  sprawn</w:t>
      </w:r>
      <w:r w:rsidR="0044722D">
        <w:rPr>
          <w:rFonts w:ascii="Cambria" w:hAnsi="Cambria" w:cs="Arial"/>
          <w:color w:val="000000"/>
          <w:sz w:val="22"/>
          <w:szCs w:val="22"/>
          <w:lang w:eastAsia="pl-PL"/>
        </w:rPr>
        <w:t>y</w:t>
      </w:r>
      <w:r w:rsidRPr="00CD750C">
        <w:rPr>
          <w:rFonts w:ascii="Cambria" w:hAnsi="Cambria" w:cs="Arial"/>
          <w:color w:val="000000"/>
          <w:sz w:val="22"/>
          <w:szCs w:val="22"/>
          <w:lang w:eastAsia="pl-PL"/>
        </w:rPr>
        <w:t xml:space="preserve"> sprzęt łączności i sprzęt do obsługi systemu monitoringu przeciwpożarowego lasu</w:t>
      </w:r>
      <w:r w:rsidR="0044722D">
        <w:rPr>
          <w:rFonts w:ascii="Cambria" w:hAnsi="Cambria" w:cs="Arial"/>
          <w:color w:val="000000"/>
          <w:sz w:val="22"/>
          <w:szCs w:val="22"/>
          <w:lang w:eastAsia="pl-PL"/>
        </w:rPr>
        <w:t>,</w:t>
      </w:r>
    </w:p>
    <w:p w14:paraId="4A8EFC06" w14:textId="0DAA57D4" w:rsidR="00CD750C" w:rsidRPr="0044722D" w:rsidRDefault="00CD750C" w:rsidP="0044722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CD750C">
        <w:rPr>
          <w:rFonts w:ascii="Cambria" w:hAnsi="Cambria" w:cs="Arial"/>
          <w:color w:val="000000"/>
          <w:sz w:val="22"/>
          <w:szCs w:val="22"/>
          <w:lang w:eastAsia="pl-PL"/>
        </w:rPr>
        <w:lastRenderedPageBreak/>
        <w:t>przeszkol</w:t>
      </w:r>
      <w:r w:rsidR="0044722D">
        <w:rPr>
          <w:rFonts w:ascii="Cambria" w:hAnsi="Cambria" w:cs="Arial"/>
          <w:color w:val="000000"/>
          <w:sz w:val="22"/>
          <w:szCs w:val="22"/>
          <w:lang w:eastAsia="pl-PL"/>
        </w:rPr>
        <w:t>ić</w:t>
      </w:r>
      <w:r w:rsidRPr="00CD750C">
        <w:rPr>
          <w:rFonts w:ascii="Cambria" w:hAnsi="Cambria" w:cs="Arial"/>
          <w:color w:val="000000"/>
          <w:sz w:val="22"/>
          <w:szCs w:val="22"/>
          <w:lang w:eastAsia="pl-PL"/>
        </w:rPr>
        <w:t xml:space="preserve"> personel </w:t>
      </w:r>
      <w:r w:rsidR="0044722D">
        <w:rPr>
          <w:rFonts w:ascii="Cambria" w:hAnsi="Cambria" w:cs="Arial"/>
          <w:color w:val="000000"/>
          <w:sz w:val="22"/>
          <w:szCs w:val="22"/>
          <w:lang w:eastAsia="pl-PL"/>
        </w:rPr>
        <w:t xml:space="preserve">w zakresie </w:t>
      </w:r>
      <w:r w:rsidRPr="00CD750C">
        <w:rPr>
          <w:rFonts w:ascii="Cambria" w:hAnsi="Cambria" w:cs="Arial"/>
          <w:color w:val="000000"/>
          <w:sz w:val="22"/>
          <w:szCs w:val="22"/>
          <w:lang w:eastAsia="pl-PL"/>
        </w:rPr>
        <w:t>zasad obserwacji, łączności radiowej, prowadzenia dokumentacji oraz współdziałania z patrolami lotniczymi</w:t>
      </w:r>
      <w:r w:rsidR="0044722D">
        <w:rPr>
          <w:rFonts w:ascii="Cambria" w:hAnsi="Cambria" w:cs="Arial"/>
          <w:color w:val="000000"/>
          <w:sz w:val="22"/>
          <w:szCs w:val="22"/>
          <w:lang w:eastAsia="pl-PL"/>
        </w:rPr>
        <w:t xml:space="preserve">, </w:t>
      </w:r>
      <w:r w:rsidRPr="0044722D">
        <w:rPr>
          <w:rFonts w:ascii="Cambria" w:hAnsi="Cambria" w:cs="Arial"/>
          <w:color w:val="000000"/>
          <w:sz w:val="22"/>
          <w:szCs w:val="22"/>
          <w:lang w:eastAsia="pl-PL"/>
        </w:rPr>
        <w:t>jednostkami Państwowej Straży Pożarnej (PSP) oraz Ochotniczej Straży Pożarnej (OSP),</w:t>
      </w:r>
    </w:p>
    <w:p w14:paraId="6A675143" w14:textId="415767B0" w:rsidR="00CD750C" w:rsidRPr="00CD750C" w:rsidRDefault="00CD750C" w:rsidP="0044722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CD750C">
        <w:rPr>
          <w:rFonts w:ascii="Cambria" w:hAnsi="Cambria" w:cs="Arial"/>
          <w:color w:val="000000"/>
          <w:sz w:val="22"/>
          <w:szCs w:val="22"/>
          <w:lang w:eastAsia="pl-PL"/>
        </w:rPr>
        <w:t>codzienne przekazyw</w:t>
      </w:r>
      <w:r w:rsidR="0044722D">
        <w:rPr>
          <w:rFonts w:ascii="Cambria" w:hAnsi="Cambria" w:cs="Arial"/>
          <w:color w:val="000000"/>
          <w:sz w:val="22"/>
          <w:szCs w:val="22"/>
          <w:lang w:eastAsia="pl-PL"/>
        </w:rPr>
        <w:t>ać</w:t>
      </w:r>
      <w:r w:rsidRPr="00CD750C">
        <w:rPr>
          <w:rFonts w:ascii="Cambria" w:hAnsi="Cambria" w:cs="Arial"/>
          <w:color w:val="000000"/>
          <w:sz w:val="22"/>
          <w:szCs w:val="22"/>
          <w:lang w:eastAsia="pl-PL"/>
        </w:rPr>
        <w:t xml:space="preserve"> ewentualn</w:t>
      </w:r>
      <w:r w:rsidR="0044722D">
        <w:rPr>
          <w:rFonts w:ascii="Cambria" w:hAnsi="Cambria" w:cs="Arial"/>
          <w:color w:val="000000"/>
          <w:sz w:val="22"/>
          <w:szCs w:val="22"/>
          <w:lang w:eastAsia="pl-PL"/>
        </w:rPr>
        <w:t>e</w:t>
      </w:r>
      <w:r w:rsidRPr="00CD750C">
        <w:rPr>
          <w:rFonts w:ascii="Cambria" w:hAnsi="Cambria" w:cs="Arial"/>
          <w:color w:val="000000"/>
          <w:sz w:val="22"/>
          <w:szCs w:val="22"/>
          <w:lang w:eastAsia="pl-PL"/>
        </w:rPr>
        <w:t xml:space="preserve"> zmian</w:t>
      </w:r>
      <w:r w:rsidR="0044722D">
        <w:rPr>
          <w:rFonts w:ascii="Cambria" w:hAnsi="Cambria" w:cs="Arial"/>
          <w:color w:val="000000"/>
          <w:sz w:val="22"/>
          <w:szCs w:val="22"/>
          <w:lang w:eastAsia="pl-PL"/>
        </w:rPr>
        <w:t>y</w:t>
      </w:r>
      <w:r w:rsidRPr="00CD750C">
        <w:rPr>
          <w:rFonts w:ascii="Cambria" w:hAnsi="Cambria" w:cs="Arial"/>
          <w:color w:val="000000"/>
          <w:sz w:val="22"/>
          <w:szCs w:val="22"/>
          <w:lang w:eastAsia="pl-PL"/>
        </w:rPr>
        <w:t xml:space="preserve"> w dyspozycji pełnienia dyżurów.</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6002BE01"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w:t>
      </w:r>
      <w:r w:rsidR="00BF1ED5">
        <w:rPr>
          <w:rFonts w:ascii="Cambria" w:hAnsi="Cambria" w:cs="Calibri"/>
          <w:color w:val="000000"/>
          <w:sz w:val="22"/>
          <w:szCs w:val="22"/>
          <w:lang w:eastAsia="pl-PL"/>
        </w:rPr>
        <w:t>.</w:t>
      </w:r>
    </w:p>
    <w:p w14:paraId="6A1EDE3E" w14:textId="06F5CDAC"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w:t>
      </w:r>
      <w:r w:rsidR="00BF1ED5">
        <w:rPr>
          <w:rFonts w:ascii="Cambria" w:hAnsi="Cambria" w:cs="Calibri"/>
          <w:color w:val="000000"/>
          <w:sz w:val="22"/>
          <w:szCs w:val="22"/>
          <w:lang w:eastAsia="pl-PL"/>
        </w:rPr>
        <w:t>.</w:t>
      </w:r>
    </w:p>
    <w:p w14:paraId="7E96AA4B" w14:textId="2090405B"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poniesie wszelkie koszty realizacji Przedmiotu Umowy, z zastrzeżeniem sytuacji, gdy w Umowie (</w:t>
      </w:r>
      <w:r w:rsidR="00947C47">
        <w:rPr>
          <w:rFonts w:ascii="Cambria" w:hAnsi="Cambria" w:cs="Arial"/>
          <w:sz w:val="22"/>
          <w:szCs w:val="22"/>
          <w:lang w:eastAsia="pl-PL"/>
        </w:rPr>
        <w:t xml:space="preserve">lub </w:t>
      </w:r>
      <w:r>
        <w:rPr>
          <w:rFonts w:ascii="Cambria" w:hAnsi="Cambria" w:cs="Arial"/>
          <w:sz w:val="22"/>
          <w:szCs w:val="22"/>
          <w:lang w:eastAsia="pl-PL"/>
        </w:rPr>
        <w:t xml:space="preserve">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5D577DE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w:t>
      </w:r>
      <w:r w:rsidR="003E46CE">
        <w:rPr>
          <w:rFonts w:ascii="Cambria" w:hAnsi="Cambria" w:cs="Arial"/>
          <w:sz w:val="22"/>
          <w:szCs w:val="22"/>
          <w:lang w:eastAsia="pl-PL"/>
        </w:rPr>
        <w:t xml:space="preserve"> oraz </w:t>
      </w:r>
      <w:r>
        <w:rPr>
          <w:rFonts w:ascii="Cambria" w:hAnsi="Cambria" w:cs="Arial"/>
          <w:sz w:val="22"/>
          <w:szCs w:val="22"/>
          <w:lang w:eastAsia="pl-PL"/>
        </w:rPr>
        <w:t xml:space="preserve">uznaną wiedzą </w:t>
      </w:r>
      <w:r w:rsidR="003E46CE">
        <w:rPr>
          <w:rFonts w:ascii="Cambria" w:hAnsi="Cambria" w:cs="Arial"/>
          <w:sz w:val="22"/>
          <w:szCs w:val="22"/>
          <w:lang w:eastAsia="pl-PL"/>
        </w:rPr>
        <w:t xml:space="preserve">przeciwpożarową i </w:t>
      </w:r>
      <w:r>
        <w:rPr>
          <w:rFonts w:ascii="Cambria" w:hAnsi="Cambria" w:cs="Arial"/>
          <w:sz w:val="22"/>
          <w:szCs w:val="22"/>
          <w:lang w:eastAsia="pl-PL"/>
        </w:rPr>
        <w:t>leśną.</w:t>
      </w:r>
    </w:p>
    <w:p w14:paraId="19BA576F" w14:textId="7EA08BEE" w:rsidR="0009497D" w:rsidRDefault="0013110C" w:rsidP="00947C47">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7025277D" w14:textId="77777777" w:rsidR="00947C47" w:rsidRPr="00947C47" w:rsidRDefault="00947C47" w:rsidP="00947C47">
      <w:pPr>
        <w:numPr>
          <w:ilvl w:val="0"/>
          <w:numId w:val="11"/>
        </w:numPr>
        <w:suppressAutoHyphens w:val="0"/>
        <w:spacing w:before="120"/>
        <w:ind w:left="567" w:hanging="567"/>
        <w:jc w:val="both"/>
        <w:rPr>
          <w:rFonts w:ascii="Cambria" w:hAnsi="Cambria" w:cs="Arial"/>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4F034B63" w14:textId="77777777" w:rsidR="001C1CC1" w:rsidRDefault="0013110C" w:rsidP="001C1CC1">
      <w:pPr>
        <w:numPr>
          <w:ilvl w:val="0"/>
          <w:numId w:val="12"/>
        </w:numPr>
        <w:suppressAutoHyphens w:val="0"/>
        <w:spacing w:before="120"/>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zobowiązany jest do</w:t>
      </w:r>
      <w:r w:rsidR="001C1CC1">
        <w:rPr>
          <w:rFonts w:ascii="Cambria" w:hAnsi="Cambria" w:cs="Arial"/>
          <w:color w:val="000000"/>
          <w:sz w:val="22"/>
          <w:szCs w:val="22"/>
          <w:lang w:eastAsia="pl-PL"/>
        </w:rPr>
        <w:t>:</w:t>
      </w:r>
    </w:p>
    <w:p w14:paraId="463F83A6" w14:textId="422468A6" w:rsidR="001C1CC1" w:rsidRPr="001C1CC1" w:rsidRDefault="0013110C" w:rsidP="001C1CC1">
      <w:pPr>
        <w:numPr>
          <w:ilvl w:val="1"/>
          <w:numId w:val="12"/>
        </w:numPr>
        <w:suppressAutoHyphens w:val="0"/>
        <w:spacing w:before="120"/>
        <w:jc w:val="both"/>
        <w:outlineLvl w:val="0"/>
        <w:rPr>
          <w:rFonts w:ascii="Cambria" w:hAnsi="Cambria" w:cs="Arial"/>
          <w:color w:val="000000"/>
          <w:sz w:val="22"/>
          <w:szCs w:val="22"/>
          <w:lang w:eastAsia="pl-PL"/>
        </w:rPr>
      </w:pPr>
      <w:r w:rsidRPr="001C1CC1">
        <w:rPr>
          <w:rFonts w:ascii="Cambria" w:hAnsi="Cambria" w:cs="Arial"/>
          <w:color w:val="000000"/>
          <w:sz w:val="22"/>
          <w:szCs w:val="22"/>
          <w:lang w:eastAsia="pl-PL"/>
        </w:rPr>
        <w:t>wykonywania Przedmiotu Umowy</w:t>
      </w:r>
      <w:r w:rsidR="001C1CC1" w:rsidRPr="001C1CC1">
        <w:rPr>
          <w:rFonts w:ascii="Cambria" w:hAnsi="Cambria" w:cs="Arial"/>
          <w:color w:val="000000"/>
          <w:sz w:val="22"/>
          <w:szCs w:val="22"/>
          <w:lang w:eastAsia="pl-PL"/>
        </w:rPr>
        <w:t xml:space="preserve"> zapewniając sprawną obsługę PAD, podjęcie dyżuru oraz właściwą i zgodną z przeznaczeniem obsługę powierzonego sprzętu (radiotelefonów, komputera, systemu monitoringu przeciwpożarowego lasu i in. wg protokołu przekazania sprzętu).</w:t>
      </w:r>
    </w:p>
    <w:p w14:paraId="59179433" w14:textId="194D3A01" w:rsidR="001C1CC1" w:rsidRPr="001C1CC1" w:rsidRDefault="001C1CC1" w:rsidP="001C1CC1">
      <w:pPr>
        <w:numPr>
          <w:ilvl w:val="1"/>
          <w:numId w:val="12"/>
        </w:numPr>
        <w:suppressAutoHyphens w:val="0"/>
        <w:spacing w:before="120"/>
        <w:jc w:val="both"/>
        <w:outlineLvl w:val="0"/>
        <w:rPr>
          <w:rFonts w:ascii="Cambria" w:hAnsi="Cambria" w:cs="Arial"/>
          <w:color w:val="000000"/>
          <w:sz w:val="22"/>
          <w:szCs w:val="22"/>
          <w:lang w:eastAsia="pl-PL"/>
        </w:rPr>
      </w:pPr>
      <w:r w:rsidRPr="001C1CC1">
        <w:rPr>
          <w:rFonts w:ascii="Cambria" w:hAnsi="Cambria" w:cs="Arial"/>
          <w:color w:val="000000"/>
          <w:sz w:val="22"/>
          <w:szCs w:val="22"/>
          <w:lang w:eastAsia="pl-PL"/>
        </w:rPr>
        <w:lastRenderedPageBreak/>
        <w:t>zapoznani</w:t>
      </w:r>
      <w:r>
        <w:rPr>
          <w:rFonts w:ascii="Cambria" w:hAnsi="Cambria" w:cs="Arial"/>
          <w:color w:val="000000"/>
          <w:sz w:val="22"/>
          <w:szCs w:val="22"/>
          <w:lang w:eastAsia="pl-PL"/>
        </w:rPr>
        <w:t>a</w:t>
      </w:r>
      <w:r w:rsidRPr="001C1CC1">
        <w:rPr>
          <w:rFonts w:ascii="Cambria" w:hAnsi="Cambria" w:cs="Arial"/>
          <w:color w:val="000000"/>
          <w:sz w:val="22"/>
          <w:szCs w:val="22"/>
          <w:lang w:eastAsia="pl-PL"/>
        </w:rPr>
        <w:t xml:space="preserve"> się z instrukcją dyspozytora PAD i ścisł</w:t>
      </w:r>
      <w:r>
        <w:rPr>
          <w:rFonts w:ascii="Cambria" w:hAnsi="Cambria" w:cs="Arial"/>
          <w:color w:val="000000"/>
          <w:sz w:val="22"/>
          <w:szCs w:val="22"/>
          <w:lang w:eastAsia="pl-PL"/>
        </w:rPr>
        <w:t>ego</w:t>
      </w:r>
      <w:r w:rsidRPr="001C1CC1">
        <w:rPr>
          <w:rFonts w:ascii="Cambria" w:hAnsi="Cambria" w:cs="Arial"/>
          <w:color w:val="000000"/>
          <w:sz w:val="22"/>
          <w:szCs w:val="22"/>
          <w:lang w:eastAsia="pl-PL"/>
        </w:rPr>
        <w:t xml:space="preserve"> jej przestrzegani</w:t>
      </w:r>
      <w:r>
        <w:rPr>
          <w:rFonts w:ascii="Cambria" w:hAnsi="Cambria" w:cs="Arial"/>
          <w:color w:val="000000"/>
          <w:sz w:val="22"/>
          <w:szCs w:val="22"/>
          <w:lang w:eastAsia="pl-PL"/>
        </w:rPr>
        <w:t>a</w:t>
      </w:r>
      <w:r w:rsidRPr="001C1CC1">
        <w:rPr>
          <w:rFonts w:ascii="Cambria" w:hAnsi="Cambria" w:cs="Arial"/>
          <w:color w:val="000000"/>
          <w:sz w:val="22"/>
          <w:szCs w:val="22"/>
          <w:lang w:eastAsia="pl-PL"/>
        </w:rPr>
        <w:t>, właściw</w:t>
      </w:r>
      <w:r>
        <w:rPr>
          <w:rFonts w:ascii="Cambria" w:hAnsi="Cambria" w:cs="Arial"/>
          <w:color w:val="000000"/>
          <w:sz w:val="22"/>
          <w:szCs w:val="22"/>
          <w:lang w:eastAsia="pl-PL"/>
        </w:rPr>
        <w:t>ego</w:t>
      </w:r>
      <w:r w:rsidRPr="001C1CC1">
        <w:rPr>
          <w:rFonts w:ascii="Cambria" w:hAnsi="Cambria" w:cs="Arial"/>
          <w:color w:val="000000"/>
          <w:sz w:val="22"/>
          <w:szCs w:val="22"/>
          <w:lang w:eastAsia="pl-PL"/>
        </w:rPr>
        <w:t xml:space="preserve"> </w:t>
      </w:r>
      <w:r w:rsidR="00360DE1">
        <w:rPr>
          <w:rFonts w:ascii="Cambria" w:hAnsi="Cambria" w:cs="Arial"/>
          <w:color w:val="000000"/>
          <w:sz w:val="22"/>
          <w:szCs w:val="22"/>
          <w:lang w:eastAsia="pl-PL"/>
        </w:rPr>
        <w:br/>
      </w:r>
      <w:r w:rsidRPr="001C1CC1">
        <w:rPr>
          <w:rFonts w:ascii="Cambria" w:hAnsi="Cambria" w:cs="Arial"/>
          <w:color w:val="000000"/>
          <w:sz w:val="22"/>
          <w:szCs w:val="22"/>
          <w:lang w:eastAsia="pl-PL"/>
        </w:rPr>
        <w:t>i rzetelne</w:t>
      </w:r>
      <w:r>
        <w:rPr>
          <w:rFonts w:ascii="Cambria" w:hAnsi="Cambria" w:cs="Arial"/>
          <w:color w:val="000000"/>
          <w:sz w:val="22"/>
          <w:szCs w:val="22"/>
          <w:lang w:eastAsia="pl-PL"/>
        </w:rPr>
        <w:t>go</w:t>
      </w:r>
      <w:r w:rsidRPr="001C1CC1">
        <w:rPr>
          <w:rFonts w:ascii="Cambria" w:hAnsi="Cambria" w:cs="Arial"/>
          <w:color w:val="000000"/>
          <w:sz w:val="22"/>
          <w:szCs w:val="22"/>
          <w:lang w:eastAsia="pl-PL"/>
        </w:rPr>
        <w:t xml:space="preserve"> prowadzeni</w:t>
      </w:r>
      <w:r>
        <w:rPr>
          <w:rFonts w:ascii="Cambria" w:hAnsi="Cambria" w:cs="Arial"/>
          <w:color w:val="000000"/>
          <w:sz w:val="22"/>
          <w:szCs w:val="22"/>
          <w:lang w:eastAsia="pl-PL"/>
        </w:rPr>
        <w:t>a</w:t>
      </w:r>
      <w:r w:rsidRPr="001C1CC1">
        <w:rPr>
          <w:rFonts w:ascii="Cambria" w:hAnsi="Cambria" w:cs="Arial"/>
          <w:color w:val="000000"/>
          <w:sz w:val="22"/>
          <w:szCs w:val="22"/>
          <w:lang w:eastAsia="pl-PL"/>
        </w:rPr>
        <w:t xml:space="preserve"> dokumentacji, postępowani</w:t>
      </w:r>
      <w:r>
        <w:rPr>
          <w:rFonts w:ascii="Cambria" w:hAnsi="Cambria" w:cs="Arial"/>
          <w:color w:val="000000"/>
          <w:sz w:val="22"/>
          <w:szCs w:val="22"/>
          <w:lang w:eastAsia="pl-PL"/>
        </w:rPr>
        <w:t>a</w:t>
      </w:r>
      <w:r w:rsidRPr="001C1CC1">
        <w:rPr>
          <w:rFonts w:ascii="Cambria" w:hAnsi="Cambria" w:cs="Arial"/>
          <w:color w:val="000000"/>
          <w:sz w:val="22"/>
          <w:szCs w:val="22"/>
          <w:lang w:eastAsia="pl-PL"/>
        </w:rPr>
        <w:t xml:space="preserve"> zgodne</w:t>
      </w:r>
      <w:r>
        <w:rPr>
          <w:rFonts w:ascii="Cambria" w:hAnsi="Cambria" w:cs="Arial"/>
          <w:color w:val="000000"/>
          <w:sz w:val="22"/>
          <w:szCs w:val="22"/>
          <w:lang w:eastAsia="pl-PL"/>
        </w:rPr>
        <w:t xml:space="preserve"> </w:t>
      </w:r>
      <w:r w:rsidRPr="001C1CC1">
        <w:rPr>
          <w:rFonts w:ascii="Cambria" w:hAnsi="Cambria" w:cs="Arial"/>
          <w:color w:val="000000"/>
          <w:sz w:val="22"/>
          <w:szCs w:val="22"/>
          <w:lang w:eastAsia="pl-PL"/>
        </w:rPr>
        <w:t>z instrukcją dyspozytora PAD w zakresie prowadzonych prac i prowadzenia dokumentacji</w:t>
      </w:r>
      <w:r>
        <w:rPr>
          <w:rFonts w:ascii="Cambria" w:hAnsi="Cambria" w:cs="Arial"/>
          <w:color w:val="000000"/>
          <w:sz w:val="22"/>
          <w:szCs w:val="22"/>
          <w:lang w:eastAsia="pl-PL"/>
        </w:rPr>
        <w:t>.</w:t>
      </w:r>
    </w:p>
    <w:p w14:paraId="13D05385" w14:textId="77777777" w:rsidR="001C1CC1" w:rsidRDefault="001C1CC1" w:rsidP="001C1CC1">
      <w:pPr>
        <w:numPr>
          <w:ilvl w:val="1"/>
          <w:numId w:val="12"/>
        </w:numPr>
        <w:suppressAutoHyphens w:val="0"/>
        <w:spacing w:before="120"/>
        <w:ind w:left="709" w:hanging="349"/>
        <w:jc w:val="both"/>
        <w:outlineLvl w:val="0"/>
        <w:rPr>
          <w:rFonts w:ascii="Cambria" w:hAnsi="Cambria" w:cs="Arial"/>
          <w:color w:val="000000"/>
          <w:sz w:val="22"/>
          <w:szCs w:val="22"/>
          <w:lang w:eastAsia="pl-PL"/>
        </w:rPr>
      </w:pPr>
      <w:r w:rsidRPr="001C1CC1">
        <w:rPr>
          <w:rFonts w:ascii="Cambria" w:hAnsi="Cambria" w:cs="Arial"/>
          <w:color w:val="000000"/>
          <w:sz w:val="22"/>
          <w:szCs w:val="22"/>
          <w:lang w:eastAsia="pl-PL"/>
        </w:rPr>
        <w:t>współprac</w:t>
      </w:r>
      <w:r>
        <w:rPr>
          <w:rFonts w:ascii="Cambria" w:hAnsi="Cambria" w:cs="Arial"/>
          <w:color w:val="000000"/>
          <w:sz w:val="22"/>
          <w:szCs w:val="22"/>
          <w:lang w:eastAsia="pl-PL"/>
        </w:rPr>
        <w:t>y</w:t>
      </w:r>
      <w:r w:rsidRPr="001C1CC1">
        <w:rPr>
          <w:rFonts w:ascii="Cambria" w:hAnsi="Cambria" w:cs="Arial"/>
          <w:color w:val="000000"/>
          <w:sz w:val="22"/>
          <w:szCs w:val="22"/>
          <w:lang w:eastAsia="pl-PL"/>
        </w:rPr>
        <w:t xml:space="preserve"> z innymi jednostkami administracji Lasów Państwowych oraz PSP i OSP w zakresie ochrony ppoż.,</w:t>
      </w:r>
    </w:p>
    <w:p w14:paraId="0EDE01F0" w14:textId="60EC1CFD" w:rsidR="00D254CE" w:rsidRDefault="001C1CC1" w:rsidP="00D254CE">
      <w:pPr>
        <w:numPr>
          <w:ilvl w:val="1"/>
          <w:numId w:val="12"/>
        </w:numPr>
        <w:suppressAutoHyphens w:val="0"/>
        <w:spacing w:before="120"/>
        <w:ind w:left="709" w:hanging="349"/>
        <w:jc w:val="both"/>
        <w:outlineLvl w:val="0"/>
        <w:rPr>
          <w:rFonts w:ascii="Cambria" w:hAnsi="Cambria" w:cs="Arial"/>
          <w:color w:val="000000"/>
          <w:sz w:val="22"/>
          <w:szCs w:val="22"/>
          <w:lang w:eastAsia="pl-PL"/>
        </w:rPr>
      </w:pPr>
      <w:r w:rsidRPr="001C1CC1">
        <w:rPr>
          <w:rFonts w:ascii="Cambria" w:hAnsi="Cambria" w:cs="Arial"/>
          <w:color w:val="000000"/>
          <w:sz w:val="22"/>
          <w:szCs w:val="22"/>
          <w:lang w:eastAsia="pl-PL"/>
        </w:rPr>
        <w:t>posiadani</w:t>
      </w:r>
      <w:r w:rsidR="00D254CE">
        <w:rPr>
          <w:rFonts w:ascii="Cambria" w:hAnsi="Cambria" w:cs="Arial"/>
          <w:color w:val="000000"/>
          <w:sz w:val="22"/>
          <w:szCs w:val="22"/>
          <w:lang w:eastAsia="pl-PL"/>
        </w:rPr>
        <w:t>a</w:t>
      </w:r>
      <w:r w:rsidRPr="001C1CC1">
        <w:rPr>
          <w:rFonts w:ascii="Cambria" w:hAnsi="Cambria" w:cs="Arial"/>
          <w:color w:val="000000"/>
          <w:sz w:val="22"/>
          <w:szCs w:val="22"/>
          <w:lang w:eastAsia="pl-PL"/>
        </w:rPr>
        <w:t xml:space="preserve"> obowiązkowego ubezpieczenia od odpowiedzialności cywilnej w kwocie nie mniejszej niż </w:t>
      </w:r>
      <w:r>
        <w:rPr>
          <w:rFonts w:ascii="Cambria" w:hAnsi="Cambria" w:cs="Arial"/>
          <w:color w:val="000000"/>
          <w:sz w:val="22"/>
          <w:szCs w:val="22"/>
          <w:lang w:eastAsia="pl-PL"/>
        </w:rPr>
        <w:t>100</w:t>
      </w:r>
      <w:r w:rsidR="001D140B">
        <w:rPr>
          <w:rFonts w:ascii="Cambria" w:hAnsi="Cambria" w:cs="Arial"/>
          <w:color w:val="000000"/>
          <w:sz w:val="22"/>
          <w:szCs w:val="22"/>
          <w:lang w:eastAsia="pl-PL"/>
        </w:rPr>
        <w:t xml:space="preserve"> </w:t>
      </w:r>
      <w:r w:rsidRPr="001C1CC1">
        <w:rPr>
          <w:rFonts w:ascii="Cambria" w:hAnsi="Cambria" w:cs="Arial"/>
          <w:color w:val="000000"/>
          <w:sz w:val="22"/>
          <w:szCs w:val="22"/>
          <w:lang w:eastAsia="pl-PL"/>
        </w:rPr>
        <w:t xml:space="preserve">000,00 zł (słownie: </w:t>
      </w:r>
      <w:r>
        <w:rPr>
          <w:rFonts w:ascii="Cambria" w:hAnsi="Cambria" w:cs="Arial"/>
          <w:color w:val="000000"/>
          <w:sz w:val="22"/>
          <w:szCs w:val="22"/>
          <w:lang w:eastAsia="pl-PL"/>
        </w:rPr>
        <w:t>sto</w:t>
      </w:r>
      <w:r w:rsidRPr="001C1CC1">
        <w:rPr>
          <w:rFonts w:ascii="Cambria" w:hAnsi="Cambria" w:cs="Arial"/>
          <w:color w:val="000000"/>
          <w:sz w:val="22"/>
          <w:szCs w:val="22"/>
          <w:lang w:eastAsia="pl-PL"/>
        </w:rPr>
        <w:t xml:space="preserve"> tysięcy złotych) w całym okresie obowiązywania przedmiotowej umowy (kopia polisy wraz z dowodem  uiszczenia składki winna być przedłożona Zamawiającemu najpóźniej w dniu podpisania umowy).</w:t>
      </w:r>
    </w:p>
    <w:p w14:paraId="54B3FB81" w14:textId="77777777" w:rsidR="00D254CE" w:rsidRDefault="001C1CC1" w:rsidP="00D254CE">
      <w:pPr>
        <w:numPr>
          <w:ilvl w:val="1"/>
          <w:numId w:val="12"/>
        </w:numPr>
        <w:suppressAutoHyphens w:val="0"/>
        <w:spacing w:before="120"/>
        <w:ind w:left="709" w:hanging="349"/>
        <w:jc w:val="both"/>
        <w:outlineLvl w:val="0"/>
        <w:rPr>
          <w:rFonts w:ascii="Cambria" w:hAnsi="Cambria" w:cs="Arial"/>
          <w:color w:val="000000"/>
          <w:sz w:val="22"/>
          <w:szCs w:val="22"/>
          <w:lang w:eastAsia="pl-PL"/>
        </w:rPr>
      </w:pPr>
      <w:r w:rsidRPr="00D254CE">
        <w:rPr>
          <w:rFonts w:ascii="Cambria" w:hAnsi="Cambria" w:cs="Arial"/>
          <w:color w:val="000000"/>
          <w:sz w:val="22"/>
          <w:szCs w:val="22"/>
          <w:lang w:eastAsia="pl-PL"/>
        </w:rPr>
        <w:t>przestrzegania:</w:t>
      </w:r>
    </w:p>
    <w:p w14:paraId="0A525717" w14:textId="2A5BA0BE" w:rsidR="00D254CE" w:rsidRDefault="001C1CC1" w:rsidP="00D254CE">
      <w:pPr>
        <w:numPr>
          <w:ilvl w:val="2"/>
          <w:numId w:val="12"/>
        </w:numPr>
        <w:suppressAutoHyphens w:val="0"/>
        <w:spacing w:before="120"/>
        <w:jc w:val="both"/>
        <w:outlineLvl w:val="0"/>
        <w:rPr>
          <w:rFonts w:ascii="Cambria" w:hAnsi="Cambria" w:cs="Arial"/>
          <w:color w:val="000000"/>
          <w:sz w:val="22"/>
          <w:szCs w:val="22"/>
          <w:lang w:eastAsia="pl-PL"/>
        </w:rPr>
      </w:pPr>
      <w:r w:rsidRPr="00D254CE">
        <w:rPr>
          <w:rFonts w:ascii="Cambria" w:hAnsi="Cambria" w:cs="Arial"/>
          <w:color w:val="000000"/>
          <w:sz w:val="22"/>
          <w:szCs w:val="22"/>
          <w:lang w:eastAsia="pl-PL"/>
        </w:rPr>
        <w:t>Instrukcji Ochrony Przeciwpożarowej Lasów - wprowadzonej Zarządzeniem Nr 81 Dyrektora Generalnego Lasów Państwowych z dnia 23 grudnia 2019 r.</w:t>
      </w:r>
      <w:r w:rsidR="00D254CE">
        <w:rPr>
          <w:rFonts w:ascii="Cambria" w:hAnsi="Cambria" w:cs="Arial"/>
          <w:color w:val="000000"/>
          <w:sz w:val="22"/>
          <w:szCs w:val="22"/>
          <w:lang w:eastAsia="pl-PL"/>
        </w:rPr>
        <w:t>,</w:t>
      </w:r>
    </w:p>
    <w:p w14:paraId="3E507B05" w14:textId="77777777" w:rsidR="00D254CE" w:rsidRDefault="001C1CC1" w:rsidP="00D254CE">
      <w:pPr>
        <w:numPr>
          <w:ilvl w:val="2"/>
          <w:numId w:val="12"/>
        </w:numPr>
        <w:suppressAutoHyphens w:val="0"/>
        <w:spacing w:before="120"/>
        <w:jc w:val="both"/>
        <w:outlineLvl w:val="0"/>
        <w:rPr>
          <w:rFonts w:ascii="Cambria" w:hAnsi="Cambria" w:cs="Arial"/>
          <w:color w:val="000000"/>
          <w:sz w:val="22"/>
          <w:szCs w:val="22"/>
          <w:lang w:eastAsia="pl-PL"/>
        </w:rPr>
      </w:pPr>
      <w:r w:rsidRPr="00D254CE">
        <w:rPr>
          <w:rFonts w:ascii="Cambria" w:hAnsi="Cambria" w:cs="Arial"/>
          <w:color w:val="000000"/>
          <w:sz w:val="22"/>
          <w:szCs w:val="22"/>
          <w:lang w:eastAsia="pl-PL"/>
        </w:rPr>
        <w:t>Rozporządzenia Ministra Spraw Wewnętrznych i Administracji z dnia 7 czerwca 2010 r. w sprawie ochrony przeciwpożarowej budynków, innych obiektów budowlanych i terenów (Dz. U. z 2019 r., poz. 67),</w:t>
      </w:r>
    </w:p>
    <w:p w14:paraId="41A3F9C0" w14:textId="738E04D0" w:rsidR="00D254CE" w:rsidRDefault="001C1CC1" w:rsidP="00D254CE">
      <w:pPr>
        <w:numPr>
          <w:ilvl w:val="2"/>
          <w:numId w:val="12"/>
        </w:numPr>
        <w:suppressAutoHyphens w:val="0"/>
        <w:spacing w:before="120"/>
        <w:jc w:val="both"/>
        <w:outlineLvl w:val="0"/>
        <w:rPr>
          <w:rFonts w:ascii="Cambria" w:hAnsi="Cambria" w:cs="Arial"/>
          <w:color w:val="000000"/>
          <w:sz w:val="22"/>
          <w:szCs w:val="22"/>
          <w:lang w:eastAsia="pl-PL"/>
        </w:rPr>
      </w:pPr>
      <w:r w:rsidRPr="00D254CE">
        <w:rPr>
          <w:rFonts w:ascii="Cambria" w:hAnsi="Cambria" w:cs="Arial"/>
          <w:color w:val="000000"/>
          <w:sz w:val="22"/>
          <w:szCs w:val="22"/>
          <w:lang w:eastAsia="pl-PL"/>
        </w:rPr>
        <w:t>Rozporządzenia Ministra Środowiska z dnia 22 marca 2006 r.</w:t>
      </w:r>
      <w:r w:rsidR="00D254CE">
        <w:rPr>
          <w:rFonts w:ascii="Cambria" w:hAnsi="Cambria" w:cs="Arial"/>
          <w:color w:val="000000"/>
          <w:sz w:val="22"/>
          <w:szCs w:val="22"/>
          <w:lang w:eastAsia="pl-PL"/>
        </w:rPr>
        <w:t xml:space="preserve"> </w:t>
      </w:r>
      <w:r w:rsidRPr="00D254CE">
        <w:rPr>
          <w:rFonts w:ascii="Cambria" w:hAnsi="Cambria" w:cs="Arial"/>
          <w:color w:val="000000"/>
          <w:sz w:val="22"/>
          <w:szCs w:val="22"/>
          <w:lang w:eastAsia="pl-PL"/>
        </w:rPr>
        <w:t>w sprawie szczegółowych zasad zabezpieczenia przeciwpożarowego lasów (Dz. U. z 2015 r., poz. 1070)</w:t>
      </w:r>
      <w:r w:rsidR="00D254CE">
        <w:rPr>
          <w:rFonts w:ascii="Cambria" w:hAnsi="Cambria" w:cs="Arial"/>
          <w:color w:val="000000"/>
          <w:sz w:val="22"/>
          <w:szCs w:val="22"/>
          <w:lang w:eastAsia="pl-PL"/>
        </w:rPr>
        <w:t>,</w:t>
      </w:r>
    </w:p>
    <w:p w14:paraId="3796EBEB" w14:textId="4B6EC525" w:rsidR="0009497D" w:rsidRPr="00D254CE" w:rsidRDefault="001C1CC1" w:rsidP="00D254CE">
      <w:pPr>
        <w:numPr>
          <w:ilvl w:val="2"/>
          <w:numId w:val="12"/>
        </w:numPr>
        <w:suppressAutoHyphens w:val="0"/>
        <w:spacing w:before="120"/>
        <w:jc w:val="both"/>
        <w:outlineLvl w:val="0"/>
        <w:rPr>
          <w:rFonts w:ascii="Cambria" w:hAnsi="Cambria" w:cs="Arial"/>
          <w:color w:val="000000"/>
          <w:sz w:val="22"/>
          <w:szCs w:val="22"/>
          <w:lang w:eastAsia="pl-PL"/>
        </w:rPr>
      </w:pPr>
      <w:r w:rsidRPr="00D254CE">
        <w:rPr>
          <w:rFonts w:ascii="Cambria" w:hAnsi="Cambria" w:cs="Arial"/>
          <w:color w:val="000000"/>
          <w:sz w:val="22"/>
          <w:szCs w:val="22"/>
          <w:lang w:eastAsia="pl-PL"/>
        </w:rPr>
        <w:t>ustawy z dnia 28 września 1991 r. o lasach (Dz. U. z 2020 r., poz. 6) oraz aktów wykonawczych</w:t>
      </w:r>
      <w:r w:rsidR="00D254CE">
        <w:rPr>
          <w:rFonts w:ascii="Cambria" w:hAnsi="Cambria" w:cs="Arial"/>
          <w:color w:val="000000"/>
          <w:sz w:val="22"/>
          <w:szCs w:val="22"/>
          <w:lang w:eastAsia="pl-PL"/>
        </w:rPr>
        <w:t>.</w:t>
      </w:r>
    </w:p>
    <w:p w14:paraId="3CA68657" w14:textId="77777777" w:rsidR="00947C47" w:rsidRDefault="00947C47" w:rsidP="00225ACD">
      <w:pPr>
        <w:suppressAutoHyphens w:val="0"/>
        <w:spacing w:before="120"/>
        <w:jc w:val="center"/>
        <w:outlineLvl w:val="0"/>
        <w:rPr>
          <w:rFonts w:ascii="Cambria" w:hAnsi="Cambria" w:cs="Arial"/>
          <w:b/>
          <w:color w:val="000000"/>
          <w:sz w:val="22"/>
          <w:szCs w:val="22"/>
          <w:lang w:eastAsia="pl-PL"/>
        </w:rPr>
      </w:pPr>
    </w:p>
    <w:p w14:paraId="420E6672" w14:textId="5C68D454"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42B7010B"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w:t>
      </w:r>
      <w:r w:rsidR="00360DE1">
        <w:rPr>
          <w:rFonts w:ascii="Cambria" w:hAnsi="Cambria" w:cs="Arial"/>
          <w:sz w:val="22"/>
          <w:szCs w:val="22"/>
          <w:lang w:eastAsia="pl-PL"/>
        </w:rPr>
        <w:br/>
      </w:r>
      <w:r>
        <w:rPr>
          <w:rFonts w:ascii="Cambria" w:hAnsi="Cambria" w:cs="Arial"/>
          <w:sz w:val="22"/>
          <w:szCs w:val="22"/>
          <w:lang w:eastAsia="pl-PL"/>
        </w:rPr>
        <w:t xml:space="preserve">i uregulowań prawnych obowiązujących w Rzeczypospolitej Polskiej, w tym stosowanych do prac z zakresu gospodarki leśnej oraz zasad i przepisów BHP i ppoż. na terenie wykonywanych prac. </w:t>
      </w:r>
    </w:p>
    <w:p w14:paraId="47A3B100" w14:textId="149B5039" w:rsidR="0013110C" w:rsidRPr="00360DE1" w:rsidRDefault="0013110C" w:rsidP="00360DE1">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zapewnić udział w wykonywaniu prac osób o odpowiednich kwalifikacjach i w odpowiedniej liczbie („Personel Wykonawcy”) do zakresu prac objętych </w:t>
      </w:r>
      <w:r w:rsidR="00360DE1">
        <w:rPr>
          <w:rFonts w:ascii="Cambria" w:hAnsi="Cambria" w:cs="Arial"/>
          <w:sz w:val="22"/>
          <w:szCs w:val="22"/>
          <w:lang w:eastAsia="pl-PL"/>
        </w:rPr>
        <w:t>umową.</w:t>
      </w:r>
    </w:p>
    <w:p w14:paraId="6DCA3586" w14:textId="48871978" w:rsidR="0013110C" w:rsidRPr="00834FFF" w:rsidRDefault="009978D1"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sidRPr="00834FFF">
        <w:rPr>
          <w:rFonts w:ascii="Cambria" w:hAnsi="Cambria" w:cs="Arial"/>
          <w:color w:val="000000"/>
          <w:sz w:val="22"/>
          <w:szCs w:val="22"/>
          <w:lang w:eastAsia="pl-PL"/>
        </w:rPr>
        <w:t>.</w:t>
      </w:r>
      <w:r w:rsidR="0013110C" w:rsidRPr="00834FFF">
        <w:rPr>
          <w:rFonts w:ascii="Cambria" w:hAnsi="Cambria" w:cs="Arial"/>
          <w:color w:val="000000"/>
          <w:sz w:val="22"/>
          <w:szCs w:val="22"/>
          <w:lang w:eastAsia="pl-PL"/>
        </w:rPr>
        <w:tab/>
      </w:r>
      <w:r w:rsidR="0013110C" w:rsidRPr="00834FFF">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4B97B101" w:rsidR="0013110C" w:rsidRPr="00834FFF" w:rsidRDefault="009978D1"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sidRPr="00834FFF">
        <w:rPr>
          <w:rFonts w:ascii="Cambria" w:hAnsi="Cambria" w:cs="Arial"/>
          <w:sz w:val="22"/>
          <w:szCs w:val="22"/>
          <w:shd w:val="clear" w:color="auto" w:fill="FFFFFF"/>
          <w:lang w:eastAsia="en-US"/>
        </w:rPr>
        <w:t>.</w:t>
      </w:r>
      <w:r w:rsidR="0013110C" w:rsidRPr="00834FFF">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834FFF">
        <w:rPr>
          <w:rFonts w:ascii="Cambria" w:hAnsi="Cambria" w:cs="Arial"/>
          <w:sz w:val="22"/>
          <w:szCs w:val="22"/>
          <w:shd w:val="clear" w:color="auto" w:fill="FFFFFF"/>
          <w:lang w:eastAsia="en-US"/>
        </w:rPr>
        <w:t>SWZ</w:t>
      </w:r>
      <w:r w:rsidR="0013110C" w:rsidRPr="00834FFF">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62ACA881" w:rsidR="0013110C" w:rsidRDefault="009978D1"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sidRPr="00834FFF">
        <w:rPr>
          <w:rFonts w:ascii="Cambria" w:hAnsi="Cambria" w:cs="Arial"/>
          <w:sz w:val="22"/>
          <w:szCs w:val="22"/>
          <w:lang w:eastAsia="pl-PL"/>
        </w:rPr>
        <w:t>.</w:t>
      </w:r>
      <w:r w:rsidR="0013110C" w:rsidRPr="00834FFF">
        <w:rPr>
          <w:rFonts w:ascii="Cambria" w:hAnsi="Cambria" w:cs="Arial"/>
          <w:sz w:val="22"/>
          <w:szCs w:val="22"/>
          <w:lang w:eastAsia="pl-PL"/>
        </w:rPr>
        <w:tab/>
        <w:t xml:space="preserve">Wykonawca zobowiązuje się dopuścić do wykonywania poszczególnych prac </w:t>
      </w:r>
      <w:r w:rsidR="0013110C" w:rsidRPr="00834FFF">
        <w:rPr>
          <w:rFonts w:ascii="Cambria" w:hAnsi="Cambria" w:cs="Arial"/>
          <w:sz w:val="22"/>
          <w:szCs w:val="22"/>
          <w:shd w:val="clear" w:color="auto" w:fill="FFFFFF"/>
          <w:lang w:eastAsia="en-US"/>
        </w:rPr>
        <w:t xml:space="preserve">wchodzących w skład Przedmiotu Umowy </w:t>
      </w:r>
      <w:r w:rsidR="0013110C" w:rsidRPr="00834FFF">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w:t>
      </w:r>
      <w:r w:rsidR="0013110C">
        <w:rPr>
          <w:rFonts w:ascii="Cambria" w:hAnsi="Cambria" w:cs="Arial"/>
          <w:sz w:val="22"/>
          <w:szCs w:val="22"/>
          <w:lang w:eastAsia="pl-PL"/>
        </w:rPr>
        <w:t xml:space="preserve"> kwalifikacyjne itp.). Obowiązek, pisany w zdaniu poprzednim dotyczy również zmiany osób wykonujących poszczególne prace wchodzące w skład Przedmiotu Umowy.</w:t>
      </w:r>
    </w:p>
    <w:p w14:paraId="07201D4A" w14:textId="422785FD" w:rsidR="0013110C" w:rsidRDefault="009978D1"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lastRenderedPageBreak/>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Pr>
          <w:rFonts w:ascii="Cambria" w:hAnsi="Cambria" w:cs="Arial"/>
          <w:sz w:val="22"/>
          <w:szCs w:val="22"/>
          <w:lang w:eastAsia="pl-PL"/>
        </w:rPr>
        <w:t>2</w:t>
      </w:r>
      <w:r w:rsidR="0013110C">
        <w:rPr>
          <w:rFonts w:ascii="Cambria" w:hAnsi="Cambria" w:cs="Arial"/>
          <w:sz w:val="22"/>
          <w:szCs w:val="22"/>
          <w:lang w:eastAsia="pl-PL"/>
        </w:rPr>
        <w:t xml:space="preserve"> Umowy.</w:t>
      </w:r>
    </w:p>
    <w:p w14:paraId="761048CA" w14:textId="66B65C1A" w:rsidR="0013110C" w:rsidRDefault="009978D1"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570C9999" w14:textId="77C8787D" w:rsidR="0013110C" w:rsidRDefault="009978D1" w:rsidP="009978D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0BA77D39" w:rsidR="0013110C" w:rsidRPr="00D43342"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D43342">
        <w:rPr>
          <w:rFonts w:ascii="Cambria" w:eastAsia="Calibri" w:hAnsi="Cambria" w:cs="Arial"/>
          <w:sz w:val="22"/>
          <w:szCs w:val="22"/>
          <w:lang w:eastAsia="en-US"/>
        </w:rPr>
        <w:t>Wykonawca jest uprawniony do realizacji Przedmiotu Umowy przy pomocy podwykonawców</w:t>
      </w:r>
      <w:r w:rsidR="00D43342">
        <w:rPr>
          <w:rFonts w:ascii="Cambria" w:eastAsia="Calibri" w:hAnsi="Cambria" w:cs="Arial"/>
          <w:sz w:val="22"/>
          <w:szCs w:val="22"/>
          <w:lang w:eastAsia="en-US"/>
        </w:rPr>
        <w:t xml:space="preserve"> </w:t>
      </w:r>
      <w:r w:rsidR="00D43342" w:rsidRPr="0080275E">
        <w:rPr>
          <w:rFonts w:ascii="Cambria" w:eastAsia="Calibri" w:hAnsi="Cambria" w:cs="Arial"/>
          <w:sz w:val="22"/>
          <w:szCs w:val="22"/>
          <w:lang w:eastAsia="en-US"/>
        </w:rPr>
        <w:t xml:space="preserve">tylko w zakresie opisanym punkcie 3.4 </w:t>
      </w:r>
      <w:r w:rsidR="00B82C07" w:rsidRPr="0080275E">
        <w:rPr>
          <w:rFonts w:ascii="Cambria" w:eastAsia="Calibri" w:hAnsi="Cambria" w:cs="Arial"/>
          <w:sz w:val="22"/>
          <w:szCs w:val="22"/>
          <w:lang w:eastAsia="en-US"/>
        </w:rPr>
        <w:t>Specyfikacji warunków zamówienia dla postępowania „Wykonywanie usług z zakresu gospodarki leśnej na terenie Nadleśnictwa Lubliniec w roku 2022”</w:t>
      </w:r>
      <w:r w:rsidR="00D43342" w:rsidRPr="0080275E">
        <w:rPr>
          <w:rFonts w:ascii="Cambria" w:eastAsia="Calibri" w:hAnsi="Cambria" w:cs="Arial"/>
          <w:sz w:val="22"/>
          <w:szCs w:val="22"/>
          <w:lang w:eastAsia="en-US"/>
        </w:rPr>
        <w:t xml:space="preserve"> </w:t>
      </w:r>
      <w:r w:rsidRPr="00D43342">
        <w:rPr>
          <w:rFonts w:ascii="Cambria" w:eastAsia="Calibri" w:hAnsi="Cambria" w:cs="Arial"/>
          <w:sz w:val="22"/>
          <w:szCs w:val="22"/>
          <w:lang w:eastAsia="en-US"/>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688C9F1A" w14:textId="5B7C79B1" w:rsidR="00834FFF" w:rsidRDefault="0013110C" w:rsidP="009978D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1555D15" w14:textId="77777777" w:rsidR="00947C47" w:rsidRPr="009978D1" w:rsidRDefault="00947C47" w:rsidP="00947C47">
      <w:pPr>
        <w:suppressAutoHyphens w:val="0"/>
        <w:autoSpaceDE w:val="0"/>
        <w:autoSpaceDN w:val="0"/>
        <w:adjustRightInd w:val="0"/>
        <w:spacing w:before="120"/>
        <w:ind w:left="567"/>
        <w:jc w:val="both"/>
        <w:rPr>
          <w:rFonts w:ascii="Cambria" w:eastAsia="Calibri" w:hAnsi="Cambria" w:cs="Arial"/>
          <w:sz w:val="22"/>
          <w:szCs w:val="22"/>
          <w:lang w:eastAsia="en-US"/>
        </w:rPr>
      </w:pPr>
    </w:p>
    <w:p w14:paraId="050B6A54" w14:textId="40ED86D9"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w:t>
      </w:r>
      <w:r w:rsidR="00995C7A">
        <w:rPr>
          <w:rFonts w:ascii="Cambria" w:hAnsi="Cambria" w:cs="Arial"/>
          <w:b/>
          <w:sz w:val="22"/>
          <w:szCs w:val="22"/>
          <w:lang w:eastAsia="pl-PL"/>
        </w:rPr>
        <w:t>9</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2C0147BA" w:rsidR="0013110C" w:rsidRPr="00947C47"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48296DEE" w14:textId="1F2680EE" w:rsidR="00947C47" w:rsidRPr="00947C47" w:rsidRDefault="001D140B" w:rsidP="00947C47">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W</w:t>
      </w:r>
      <w:r w:rsidRPr="001D140B">
        <w:rPr>
          <w:rFonts w:ascii="Cambria" w:hAnsi="Cambria" w:cs="Arial"/>
          <w:bCs/>
          <w:sz w:val="22"/>
          <w:szCs w:val="22"/>
          <w:lang w:eastAsia="pl-PL"/>
        </w:rPr>
        <w:t xml:space="preserve">ykonawcy za wykonanie </w:t>
      </w:r>
      <w:r>
        <w:rPr>
          <w:rFonts w:ascii="Cambria" w:hAnsi="Cambria" w:cs="Arial"/>
          <w:bCs/>
          <w:sz w:val="22"/>
          <w:szCs w:val="22"/>
          <w:lang w:eastAsia="pl-PL"/>
        </w:rPr>
        <w:t xml:space="preserve">przedmiotu umowy </w:t>
      </w:r>
      <w:r w:rsidRPr="001D140B">
        <w:rPr>
          <w:rFonts w:ascii="Cambria" w:hAnsi="Cambria" w:cs="Arial"/>
          <w:bCs/>
          <w:sz w:val="22"/>
          <w:szCs w:val="22"/>
          <w:lang w:eastAsia="pl-PL"/>
        </w:rPr>
        <w:t>przysługuje zryczałtowane wynagrodzenie miesięczne</w:t>
      </w:r>
      <w:r>
        <w:rPr>
          <w:rFonts w:ascii="Cambria" w:hAnsi="Cambria" w:cs="Arial"/>
          <w:sz w:val="22"/>
          <w:szCs w:val="22"/>
          <w:lang w:eastAsia="pl-PL"/>
        </w:rPr>
        <w:t>.</w:t>
      </w:r>
    </w:p>
    <w:p w14:paraId="34B44BF8" w14:textId="5DC9F9A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w:t>
      </w:r>
      <w:r w:rsidRPr="00995C7A">
        <w:rPr>
          <w:rFonts w:ascii="Cambria" w:hAnsi="Cambria" w:cs="Arial"/>
          <w:sz w:val="22"/>
          <w:szCs w:val="22"/>
          <w:lang w:eastAsia="pl-PL"/>
        </w:rPr>
        <w:t>§ 1</w:t>
      </w:r>
      <w:r w:rsidR="00995C7A" w:rsidRPr="00995C7A">
        <w:rPr>
          <w:rFonts w:ascii="Cambria" w:hAnsi="Cambria" w:cs="Arial"/>
          <w:sz w:val="22"/>
          <w:szCs w:val="22"/>
          <w:lang w:eastAsia="pl-PL"/>
        </w:rPr>
        <w:t>0</w:t>
      </w:r>
      <w:r w:rsidRPr="00995C7A">
        <w:rPr>
          <w:rFonts w:ascii="Cambria" w:hAnsi="Cambria" w:cs="Arial"/>
          <w:sz w:val="22"/>
          <w:szCs w:val="22"/>
          <w:lang w:eastAsia="pl-PL"/>
        </w:rPr>
        <w:t xml:space="preserve"> ust. </w:t>
      </w:r>
      <w:r w:rsidR="00995C7A" w:rsidRPr="00995C7A">
        <w:rPr>
          <w:rFonts w:ascii="Cambria" w:hAnsi="Cambria" w:cs="Arial"/>
          <w:sz w:val="22"/>
          <w:szCs w:val="22"/>
          <w:lang w:eastAsia="pl-PL"/>
        </w:rPr>
        <w:t>9</w:t>
      </w:r>
      <w:r w:rsidRPr="00995C7A">
        <w:rPr>
          <w:rFonts w:ascii="Cambria" w:hAnsi="Cambria" w:cs="Arial"/>
          <w:sz w:val="22"/>
          <w:szCs w:val="22"/>
          <w:lang w:eastAsia="pl-PL"/>
        </w:rPr>
        <w:t>.</w:t>
      </w:r>
      <w:r>
        <w:rPr>
          <w:rFonts w:ascii="Cambria" w:hAnsi="Cambria" w:cs="Arial"/>
          <w:sz w:val="22"/>
          <w:szCs w:val="22"/>
          <w:lang w:eastAsia="pl-PL"/>
        </w:rPr>
        <w:t xml:space="preserve"> Wykonawca niniejszym potwierdza, iż ceny jednostkowe za wykonanie poszczególnych prac uwzględniają wszystkie koszty związane z ich wykonaniem.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3524E7AA" w14:textId="63D84557" w:rsidR="001D140B" w:rsidRDefault="0013110C" w:rsidP="001D140B">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995C7A">
        <w:rPr>
          <w:rFonts w:ascii="Cambria" w:hAnsi="Cambria" w:cs="Arial"/>
          <w:b/>
          <w:sz w:val="22"/>
          <w:szCs w:val="22"/>
          <w:lang w:eastAsia="pl-PL"/>
        </w:rPr>
        <w:t>0</w:t>
      </w:r>
      <w:r>
        <w:rPr>
          <w:rFonts w:ascii="Cambria" w:hAnsi="Cambria" w:cs="Arial"/>
          <w:b/>
          <w:sz w:val="22"/>
          <w:szCs w:val="22"/>
          <w:lang w:eastAsia="pl-PL"/>
        </w:rPr>
        <w:br/>
        <w:t>Warunki płatności</w:t>
      </w:r>
    </w:p>
    <w:p w14:paraId="56BCE229" w14:textId="185CA995" w:rsidR="001D140B" w:rsidRPr="001D140B" w:rsidRDefault="0013110C" w:rsidP="001D140B">
      <w:pPr>
        <w:pStyle w:val="Akapitzlist"/>
        <w:numPr>
          <w:ilvl w:val="0"/>
          <w:numId w:val="21"/>
        </w:numPr>
        <w:spacing w:line="276" w:lineRule="auto"/>
        <w:ind w:left="567" w:hanging="567"/>
        <w:rPr>
          <w:rFonts w:ascii="Cambria" w:hAnsi="Cambria" w:cs="Arial"/>
          <w:sz w:val="22"/>
          <w:szCs w:val="22"/>
          <w:lang w:eastAsia="pl-PL"/>
        </w:rPr>
      </w:pPr>
      <w:r w:rsidRPr="001D140B">
        <w:rPr>
          <w:rFonts w:ascii="Cambria" w:hAnsi="Cambria" w:cs="Arial"/>
          <w:sz w:val="22"/>
          <w:szCs w:val="22"/>
          <w:lang w:eastAsia="pl-PL"/>
        </w:rPr>
        <w:t xml:space="preserve">Wynagrodzenie </w:t>
      </w:r>
      <w:r w:rsidR="001D140B" w:rsidRPr="001D140B">
        <w:rPr>
          <w:rFonts w:ascii="Cambria" w:hAnsi="Cambria" w:cs="Arial"/>
          <w:sz w:val="22"/>
          <w:szCs w:val="22"/>
          <w:lang w:eastAsia="pl-PL"/>
        </w:rPr>
        <w:t>obliczone</w:t>
      </w:r>
      <w:r w:rsidR="001D140B">
        <w:rPr>
          <w:rFonts w:ascii="Cambria" w:hAnsi="Cambria" w:cs="Arial"/>
          <w:sz w:val="22"/>
          <w:szCs w:val="22"/>
          <w:lang w:eastAsia="pl-PL"/>
        </w:rPr>
        <w:t xml:space="preserve"> będzie</w:t>
      </w:r>
      <w:r w:rsidR="001D140B" w:rsidRPr="001D140B">
        <w:rPr>
          <w:rFonts w:ascii="Cambria" w:hAnsi="Cambria" w:cs="Arial"/>
          <w:sz w:val="22"/>
          <w:szCs w:val="22"/>
          <w:lang w:eastAsia="pl-PL"/>
        </w:rPr>
        <w:t xml:space="preserve"> według cen jednostkowych podanych w Kosztorysie Ofertowym zawartym w Ofercie (jednostką rozliczeniową jest miesiąc).</w:t>
      </w:r>
      <w:r w:rsidR="001D140B">
        <w:rPr>
          <w:rFonts w:ascii="Cambria" w:hAnsi="Cambria" w:cs="Arial"/>
          <w:sz w:val="22"/>
          <w:szCs w:val="22"/>
          <w:lang w:eastAsia="pl-PL"/>
        </w:rPr>
        <w:t xml:space="preserve"> </w:t>
      </w:r>
      <w:r w:rsidR="001D140B" w:rsidRPr="001D140B">
        <w:rPr>
          <w:rFonts w:ascii="Cambria" w:hAnsi="Cambria" w:cs="Arial"/>
          <w:sz w:val="22"/>
          <w:szCs w:val="22"/>
          <w:lang w:eastAsia="pl-PL"/>
        </w:rPr>
        <w:t>W przypadku niepełnych miesięcy kalendarzowych objętych usługą, rozliczenie nastąpi proporcjonalnie do ilości świadczonej pracy.</w:t>
      </w:r>
    </w:p>
    <w:p w14:paraId="20D34FB3" w14:textId="2A6E032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21 dni od doręczenia Zamawiającemu prawidłowo wystawionej faktury. </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0085F9A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których dotyczy. </w:t>
      </w:r>
    </w:p>
    <w:p w14:paraId="0835EDD2" w14:textId="777359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hyperlink r:id="rId8" w:history="1">
        <w:r w:rsidR="00B82C07" w:rsidRPr="002F7CE3">
          <w:rPr>
            <w:rStyle w:val="Hipercze"/>
            <w:rFonts w:ascii="Cambria" w:hAnsi="Cambria" w:cs="Arial"/>
            <w:sz w:val="22"/>
            <w:szCs w:val="22"/>
            <w:lang w:eastAsia="pl-PL"/>
          </w:rPr>
          <w:t>https://brokerpefexpert.efaktura.gov.pl</w:t>
        </w:r>
      </w:hyperlink>
      <w:r w:rsidR="00B82C07">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4F380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B82C07">
        <w:rPr>
          <w:rFonts w:ascii="Cambria" w:hAnsi="Cambria" w:cs="Arial"/>
          <w:sz w:val="22"/>
          <w:szCs w:val="22"/>
          <w:lang w:eastAsia="pl-PL"/>
        </w:rPr>
        <w:t>siedziby Nadleśnictwa Lubliniec</w:t>
      </w:r>
      <w:r>
        <w:rPr>
          <w:rFonts w:ascii="Cambria" w:hAnsi="Cambria" w:cs="Arial"/>
          <w:sz w:val="22"/>
          <w:szCs w:val="22"/>
          <w:lang w:eastAsia="pl-PL"/>
        </w:rPr>
        <w:t xml:space="preserve">. </w:t>
      </w:r>
    </w:p>
    <w:p w14:paraId="0B661602" w14:textId="1FD3DF2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w:t>
      </w:r>
      <w:r w:rsidRPr="00995C7A">
        <w:rPr>
          <w:rFonts w:ascii="Cambria" w:hAnsi="Cambria" w:cs="Arial"/>
          <w:sz w:val="22"/>
          <w:szCs w:val="22"/>
          <w:lang w:eastAsia="pl-PL"/>
        </w:rPr>
        <w:t>ust. 1</w:t>
      </w:r>
      <w:r w:rsidR="00995C7A" w:rsidRPr="00995C7A">
        <w:rPr>
          <w:rFonts w:ascii="Cambria" w:hAnsi="Cambria" w:cs="Arial"/>
          <w:sz w:val="22"/>
          <w:szCs w:val="22"/>
          <w:lang w:eastAsia="pl-PL"/>
        </w:rPr>
        <w:t>0</w:t>
      </w:r>
      <w:r>
        <w:rPr>
          <w:rFonts w:ascii="Cambria" w:hAnsi="Cambria" w:cs="Arial"/>
          <w:sz w:val="22"/>
          <w:szCs w:val="22"/>
          <w:lang w:eastAsia="pl-PL"/>
        </w:rPr>
        <w:t xml:space="preserve">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4FAEEBBC"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995C7A">
        <w:rPr>
          <w:rFonts w:ascii="Cambria" w:hAnsi="Cambria" w:cs="Arial"/>
          <w:b/>
          <w:bCs/>
          <w:kern w:val="32"/>
          <w:sz w:val="22"/>
          <w:szCs w:val="22"/>
          <w:lang w:eastAsia="pl-PL"/>
        </w:rPr>
        <w:t>1</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80275E">
        <w:rPr>
          <w:rFonts w:ascii="Cambria" w:hAnsi="Cambria" w:cs="Arial"/>
          <w:sz w:val="22"/>
          <w:szCs w:val="22"/>
          <w:lang w:eastAsia="pl-PL"/>
        </w:rPr>
        <w:t>5</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0B1F410A"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170394CA"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bookmarkStart w:id="3" w:name="_Toc68356757"/>
      <w:r w:rsidR="00995C7A">
        <w:rPr>
          <w:rFonts w:ascii="Cambria" w:hAnsi="Cambria" w:cs="Arial"/>
          <w:b/>
          <w:bCs/>
          <w:kern w:val="32"/>
          <w:sz w:val="22"/>
          <w:szCs w:val="22"/>
          <w:lang w:eastAsia="pl-PL"/>
        </w:rPr>
        <w:t>2</w:t>
      </w:r>
      <w:r>
        <w:rPr>
          <w:rFonts w:ascii="Cambria" w:hAnsi="Cambria" w:cs="Arial"/>
          <w:b/>
          <w:bCs/>
          <w:kern w:val="32"/>
          <w:sz w:val="22"/>
          <w:szCs w:val="22"/>
          <w:lang w:eastAsia="pl-PL"/>
        </w:rPr>
        <w:br/>
        <w:t>Kary umowne</w:t>
      </w:r>
      <w:bookmarkEnd w:id="3"/>
    </w:p>
    <w:p w14:paraId="265BE53F" w14:textId="77777777" w:rsidR="00173139" w:rsidRDefault="0013110C" w:rsidP="00173139">
      <w:pPr>
        <w:numPr>
          <w:ilvl w:val="0"/>
          <w:numId w:val="23"/>
        </w:numPr>
        <w:suppressAutoHyphens w:val="0"/>
        <w:autoSpaceDE w:val="0"/>
        <w:autoSpaceDN w:val="0"/>
        <w:adjustRightInd w:val="0"/>
        <w:spacing w:before="120"/>
        <w:ind w:left="426" w:hanging="426"/>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457F0EA4" w14:textId="68717BF1" w:rsidR="00173139" w:rsidRDefault="00173139" w:rsidP="00173139">
      <w:pPr>
        <w:numPr>
          <w:ilvl w:val="1"/>
          <w:numId w:val="23"/>
        </w:numPr>
        <w:suppressAutoHyphens w:val="0"/>
        <w:autoSpaceDE w:val="0"/>
        <w:autoSpaceDN w:val="0"/>
        <w:adjustRightInd w:val="0"/>
        <w:spacing w:before="120"/>
        <w:jc w:val="both"/>
        <w:rPr>
          <w:rFonts w:ascii="Cambria" w:hAnsi="Cambria" w:cs="Arial"/>
          <w:sz w:val="22"/>
          <w:szCs w:val="22"/>
          <w:lang w:eastAsia="pl-PL"/>
        </w:rPr>
      </w:pPr>
      <w:r w:rsidRPr="00173139">
        <w:rPr>
          <w:rFonts w:ascii="Cambria" w:hAnsi="Cambria" w:cs="Arial"/>
          <w:bCs/>
          <w:sz w:val="22"/>
          <w:szCs w:val="22"/>
          <w:lang w:eastAsia="pl-PL"/>
        </w:rPr>
        <w:t xml:space="preserve"> Za odstąpienia od umowy z przyczyn leżących po stronie Wykonawcy - w wysokości 10 % </w:t>
      </w:r>
      <w:r w:rsidR="001D140B">
        <w:rPr>
          <w:rFonts w:ascii="Cambria" w:hAnsi="Cambria" w:cs="Arial"/>
          <w:bCs/>
          <w:sz w:val="22"/>
          <w:szCs w:val="22"/>
          <w:lang w:eastAsia="pl-PL"/>
        </w:rPr>
        <w:t xml:space="preserve">sumarycznego </w:t>
      </w:r>
      <w:r w:rsidRPr="00173139">
        <w:rPr>
          <w:rFonts w:ascii="Cambria" w:hAnsi="Cambria" w:cs="Arial"/>
          <w:bCs/>
          <w:sz w:val="22"/>
          <w:szCs w:val="22"/>
          <w:lang w:eastAsia="pl-PL"/>
        </w:rPr>
        <w:t xml:space="preserve">wynagrodzenia brutto o którym </w:t>
      </w:r>
      <w:r w:rsidRPr="00802C77">
        <w:rPr>
          <w:rFonts w:ascii="Cambria" w:hAnsi="Cambria" w:cs="Arial"/>
          <w:bCs/>
          <w:sz w:val="22"/>
          <w:szCs w:val="22"/>
          <w:lang w:eastAsia="pl-PL"/>
        </w:rPr>
        <w:t xml:space="preserve">mowa w § </w:t>
      </w:r>
      <w:r w:rsidR="00802C77" w:rsidRPr="00802C77">
        <w:rPr>
          <w:rFonts w:ascii="Cambria" w:hAnsi="Cambria" w:cs="Arial"/>
          <w:bCs/>
          <w:sz w:val="22"/>
          <w:szCs w:val="22"/>
          <w:lang w:eastAsia="pl-PL"/>
        </w:rPr>
        <w:t>9</w:t>
      </w:r>
      <w:r w:rsidRPr="00802C77">
        <w:rPr>
          <w:rFonts w:ascii="Cambria" w:hAnsi="Cambria" w:cs="Arial"/>
          <w:bCs/>
          <w:sz w:val="22"/>
          <w:szCs w:val="22"/>
          <w:lang w:eastAsia="pl-PL"/>
        </w:rPr>
        <w:t xml:space="preserve"> ust. 1,</w:t>
      </w:r>
    </w:p>
    <w:p w14:paraId="27F176C1" w14:textId="77777777" w:rsidR="00173139" w:rsidRPr="00173139" w:rsidRDefault="00173139" w:rsidP="00173139">
      <w:pPr>
        <w:numPr>
          <w:ilvl w:val="1"/>
          <w:numId w:val="23"/>
        </w:numPr>
        <w:suppressAutoHyphens w:val="0"/>
        <w:autoSpaceDE w:val="0"/>
        <w:autoSpaceDN w:val="0"/>
        <w:adjustRightInd w:val="0"/>
        <w:spacing w:before="120"/>
        <w:jc w:val="both"/>
        <w:rPr>
          <w:rFonts w:ascii="Cambria" w:hAnsi="Cambria" w:cs="Arial"/>
          <w:sz w:val="22"/>
          <w:szCs w:val="22"/>
          <w:lang w:eastAsia="pl-PL"/>
        </w:rPr>
      </w:pPr>
      <w:r w:rsidRPr="00173139">
        <w:rPr>
          <w:rFonts w:ascii="Cambria" w:hAnsi="Cambria" w:cs="Arial"/>
          <w:bCs/>
          <w:sz w:val="22"/>
          <w:szCs w:val="22"/>
          <w:lang w:eastAsia="pl-PL"/>
        </w:rPr>
        <w:lastRenderedPageBreak/>
        <w:t>Z tytułu nienależytego wykonania prac, a w szczególności nie podjęcia dyżuru w zleconym przez Zamawiającego terminie w PAD w wysokości 50% wartości wynagrodzenia brutto z miesiąca bezpośrednio poprzedzającego zaistniałą okoliczność</w:t>
      </w:r>
      <w:r>
        <w:rPr>
          <w:rFonts w:ascii="Cambria" w:hAnsi="Cambria" w:cs="Arial"/>
          <w:bCs/>
          <w:sz w:val="22"/>
          <w:szCs w:val="22"/>
          <w:lang w:eastAsia="pl-PL"/>
        </w:rPr>
        <w:t>,</w:t>
      </w:r>
    </w:p>
    <w:p w14:paraId="0CEA394B" w14:textId="64F4303C" w:rsidR="00173139" w:rsidRPr="00046099" w:rsidRDefault="00173139" w:rsidP="00173139">
      <w:pPr>
        <w:numPr>
          <w:ilvl w:val="1"/>
          <w:numId w:val="23"/>
        </w:numPr>
        <w:suppressAutoHyphens w:val="0"/>
        <w:autoSpaceDE w:val="0"/>
        <w:autoSpaceDN w:val="0"/>
        <w:adjustRightInd w:val="0"/>
        <w:spacing w:before="120"/>
        <w:jc w:val="both"/>
        <w:rPr>
          <w:rFonts w:ascii="Cambria" w:hAnsi="Cambria" w:cs="Arial"/>
          <w:sz w:val="22"/>
          <w:szCs w:val="22"/>
          <w:lang w:eastAsia="pl-PL"/>
        </w:rPr>
      </w:pPr>
      <w:r w:rsidRPr="00173139">
        <w:rPr>
          <w:rFonts w:ascii="Cambria" w:hAnsi="Cambria" w:cs="Arial"/>
          <w:bCs/>
          <w:sz w:val="22"/>
          <w:szCs w:val="22"/>
          <w:lang w:eastAsia="pl-PL"/>
        </w:rPr>
        <w:t>W przypadku zwłoki w terminowym dokonywaniu płatności przez Zamawiającego, Wykonawca jest uprawniony do naliczenia   odsetek ustawowych za opóźnienie.</w:t>
      </w:r>
    </w:p>
    <w:p w14:paraId="06EB6576" w14:textId="6CC40644" w:rsidR="00046099" w:rsidRDefault="00046099" w:rsidP="00046099">
      <w:pPr>
        <w:numPr>
          <w:ilvl w:val="0"/>
          <w:numId w:val="23"/>
        </w:numPr>
        <w:suppressAutoHyphens w:val="0"/>
        <w:autoSpaceDE w:val="0"/>
        <w:autoSpaceDN w:val="0"/>
        <w:adjustRightInd w:val="0"/>
        <w:spacing w:before="120"/>
        <w:jc w:val="both"/>
        <w:rPr>
          <w:rFonts w:ascii="Cambria" w:hAnsi="Cambria" w:cs="Arial"/>
          <w:sz w:val="22"/>
          <w:szCs w:val="22"/>
          <w:lang w:eastAsia="pl-PL"/>
        </w:rPr>
      </w:pPr>
      <w:r w:rsidRPr="00046099">
        <w:rPr>
          <w:rFonts w:ascii="Cambria" w:hAnsi="Cambria" w:cs="Arial"/>
          <w:sz w:val="22"/>
          <w:szCs w:val="22"/>
          <w:lang w:eastAsia="pl-PL"/>
        </w:rPr>
        <w:t>Strony ustalają, że w przypadku  opisanym w ust. a Zamawiający może zlecić  wykonanie prac innemu podmiotowi i obciążyć kosztami tych prac w całości Wykonawcę.</w:t>
      </w:r>
      <w:r>
        <w:rPr>
          <w:rFonts w:ascii="Cambria" w:hAnsi="Cambria" w:cs="Arial"/>
          <w:sz w:val="22"/>
          <w:szCs w:val="22"/>
          <w:lang w:eastAsia="pl-PL"/>
        </w:rPr>
        <w:t xml:space="preserve"> </w:t>
      </w:r>
      <w:r>
        <w:rPr>
          <w:rFonts w:ascii="Cambria" w:hAnsi="Cambria" w:cs="Arial"/>
          <w:sz w:val="22"/>
          <w:szCs w:val="22"/>
          <w:lang w:eastAsia="pl-PL"/>
        </w:rPr>
        <w:br/>
      </w:r>
      <w:r w:rsidRPr="00046099">
        <w:rPr>
          <w:rFonts w:ascii="Cambria" w:hAnsi="Cambria" w:cs="Arial"/>
          <w:sz w:val="22"/>
          <w:szCs w:val="22"/>
          <w:lang w:eastAsia="pl-PL"/>
        </w:rPr>
        <w:t>W pozostałych przypadkach Wykonawca zobowiązuje się do zapłaty kary umownej</w:t>
      </w:r>
      <w:r>
        <w:rPr>
          <w:rFonts w:ascii="Cambria" w:hAnsi="Cambria" w:cs="Arial"/>
          <w:sz w:val="22"/>
          <w:szCs w:val="22"/>
          <w:lang w:eastAsia="pl-PL"/>
        </w:rPr>
        <w:t xml:space="preserve"> </w:t>
      </w:r>
      <w:r>
        <w:rPr>
          <w:rFonts w:ascii="Cambria" w:hAnsi="Cambria" w:cs="Arial"/>
          <w:sz w:val="22"/>
          <w:szCs w:val="22"/>
          <w:lang w:eastAsia="pl-PL"/>
        </w:rPr>
        <w:br/>
      </w:r>
      <w:r w:rsidRPr="00046099">
        <w:rPr>
          <w:rFonts w:ascii="Cambria" w:hAnsi="Cambria" w:cs="Arial"/>
          <w:sz w:val="22"/>
          <w:szCs w:val="22"/>
          <w:lang w:eastAsia="pl-PL"/>
        </w:rPr>
        <w:t>w terminie i w sposób określony w otrzymanym od Zamawiającego dokumencie.</w:t>
      </w:r>
    </w:p>
    <w:p w14:paraId="373143EF" w14:textId="6076F72D" w:rsidR="00046099" w:rsidRPr="00046099" w:rsidRDefault="00046099" w:rsidP="00046099">
      <w:pPr>
        <w:numPr>
          <w:ilvl w:val="0"/>
          <w:numId w:val="23"/>
        </w:numPr>
        <w:suppressAutoHyphens w:val="0"/>
        <w:autoSpaceDE w:val="0"/>
        <w:autoSpaceDN w:val="0"/>
        <w:adjustRightInd w:val="0"/>
        <w:spacing w:before="120"/>
        <w:jc w:val="both"/>
        <w:rPr>
          <w:rFonts w:ascii="Cambria" w:hAnsi="Cambria" w:cs="Arial"/>
          <w:sz w:val="22"/>
          <w:szCs w:val="22"/>
          <w:lang w:eastAsia="pl-PL"/>
        </w:rPr>
      </w:pPr>
      <w:r w:rsidRPr="00046099">
        <w:rPr>
          <w:rFonts w:ascii="Cambria" w:hAnsi="Cambria" w:cs="Arial"/>
          <w:sz w:val="22"/>
          <w:szCs w:val="22"/>
          <w:lang w:eastAsia="pl-PL"/>
        </w:rPr>
        <w:t>Zamawiający zastrzega sobie prawo dochodzenia odszkodowania uzupełniającego przewyższającego zastrzeżone kary umowne do pełnej wysokości faktycznie poniesionej szkody, w tym utraconych korzyści.</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D428EDE"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4" w:name="_Toc68356761"/>
      <w:r w:rsidR="00995C7A">
        <w:rPr>
          <w:rFonts w:ascii="Cambria" w:hAnsi="Cambria" w:cs="Arial"/>
          <w:b/>
          <w:bCs/>
          <w:kern w:val="32"/>
          <w:sz w:val="22"/>
          <w:szCs w:val="22"/>
          <w:lang w:eastAsia="pl-PL"/>
        </w:rPr>
        <w:t>3</w:t>
      </w:r>
      <w:r>
        <w:rPr>
          <w:rFonts w:ascii="Cambria" w:hAnsi="Cambria" w:cs="Arial"/>
          <w:b/>
          <w:sz w:val="22"/>
          <w:szCs w:val="22"/>
          <w:lang w:eastAsia="pl-PL"/>
        </w:rPr>
        <w:br/>
        <w:t>Ubezpieczenia</w:t>
      </w:r>
      <w:bookmarkEnd w:id="4"/>
    </w:p>
    <w:p w14:paraId="557FC8CA" w14:textId="53D6C7B5"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046099">
        <w:rPr>
          <w:rFonts w:ascii="Cambria" w:hAnsi="Cambria" w:cs="Arial"/>
          <w:sz w:val="22"/>
          <w:szCs w:val="22"/>
          <w:lang w:eastAsia="pl-PL"/>
        </w:rPr>
        <w:t>100</w:t>
      </w:r>
      <w:r w:rsidR="001D140B">
        <w:rPr>
          <w:rFonts w:ascii="Cambria" w:hAnsi="Cambria" w:cs="Arial"/>
          <w:sz w:val="22"/>
          <w:szCs w:val="22"/>
          <w:lang w:eastAsia="pl-PL"/>
        </w:rPr>
        <w:t> </w:t>
      </w:r>
      <w:r w:rsidR="00046099">
        <w:rPr>
          <w:rFonts w:ascii="Cambria" w:hAnsi="Cambria" w:cs="Arial"/>
          <w:sz w:val="22"/>
          <w:szCs w:val="22"/>
          <w:lang w:eastAsia="pl-PL"/>
        </w:rPr>
        <w:t>000</w:t>
      </w:r>
      <w:r w:rsidR="001D140B">
        <w:rPr>
          <w:rFonts w:ascii="Cambria" w:hAnsi="Cambria" w:cs="Arial"/>
          <w:sz w:val="22"/>
          <w:szCs w:val="22"/>
          <w:lang w:eastAsia="pl-PL"/>
        </w:rPr>
        <w:t>,00</w:t>
      </w:r>
      <w:r>
        <w:rPr>
          <w:rFonts w:ascii="Cambria" w:hAnsi="Cambria" w:cs="Arial"/>
          <w:sz w:val="22"/>
          <w:szCs w:val="22"/>
          <w:lang w:eastAsia="pl-PL"/>
        </w:rPr>
        <w:t xml:space="preserve"> zł</w:t>
      </w:r>
      <w:r w:rsidR="001D140B">
        <w:rPr>
          <w:rFonts w:ascii="Cambria" w:hAnsi="Cambria" w:cs="Arial"/>
          <w:sz w:val="22"/>
          <w:szCs w:val="22"/>
          <w:lang w:eastAsia="pl-PL"/>
        </w:rPr>
        <w:t xml:space="preserve"> </w:t>
      </w:r>
      <w:r w:rsidR="001D140B" w:rsidRPr="001C1CC1">
        <w:rPr>
          <w:rFonts w:ascii="Cambria" w:hAnsi="Cambria" w:cs="Arial"/>
          <w:color w:val="000000"/>
          <w:sz w:val="22"/>
          <w:szCs w:val="22"/>
          <w:lang w:eastAsia="pl-PL"/>
        </w:rPr>
        <w:t xml:space="preserve">(słownie: </w:t>
      </w:r>
      <w:r w:rsidR="001D140B">
        <w:rPr>
          <w:rFonts w:ascii="Cambria" w:hAnsi="Cambria" w:cs="Arial"/>
          <w:color w:val="000000"/>
          <w:sz w:val="22"/>
          <w:szCs w:val="22"/>
          <w:lang w:eastAsia="pl-PL"/>
        </w:rPr>
        <w:t>sto</w:t>
      </w:r>
      <w:r w:rsidR="001D140B" w:rsidRPr="001C1CC1">
        <w:rPr>
          <w:rFonts w:ascii="Cambria" w:hAnsi="Cambria" w:cs="Arial"/>
          <w:color w:val="000000"/>
          <w:sz w:val="22"/>
          <w:szCs w:val="22"/>
          <w:lang w:eastAsia="pl-PL"/>
        </w:rPr>
        <w:t xml:space="preserve"> tysięcy złotych)</w:t>
      </w:r>
      <w:r>
        <w:rPr>
          <w:rFonts w:ascii="Cambria" w:hAnsi="Cambria" w:cs="Arial"/>
          <w:sz w:val="22"/>
          <w:szCs w:val="22"/>
          <w:lang w:eastAsia="pl-PL"/>
        </w:rPr>
        <w:t>.</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43C1D642"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995C7A">
        <w:rPr>
          <w:rFonts w:ascii="Cambria" w:hAnsi="Cambria"/>
          <w:b/>
          <w:sz w:val="22"/>
          <w:szCs w:val="22"/>
          <w:lang w:eastAsia="pl-PL"/>
        </w:rPr>
        <w:t>4</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21A274E7" w14:textId="2977C411" w:rsidR="0013110C" w:rsidRPr="009978D1" w:rsidRDefault="0013110C" w:rsidP="009978D1">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w:t>
      </w:r>
      <w:r>
        <w:rPr>
          <w:rFonts w:ascii="Cambria" w:hAnsi="Cambria" w:cs="Arial"/>
          <w:sz w:val="22"/>
          <w:szCs w:val="22"/>
          <w:lang w:eastAsia="pl-PL"/>
        </w:rPr>
        <w:lastRenderedPageBreak/>
        <w:t xml:space="preserve">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49AEDDFA"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w:t>
      </w:r>
      <w:r w:rsidR="00995C7A">
        <w:rPr>
          <w:rFonts w:ascii="Cambria" w:hAnsi="Cambria" w:cs="Arial"/>
          <w:b/>
          <w:bCs/>
          <w:kern w:val="32"/>
          <w:sz w:val="22"/>
          <w:szCs w:val="22"/>
          <w:lang w:eastAsia="pl-PL"/>
        </w:rPr>
        <w:t>5</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1141A3FB" w14:textId="63C8249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lastRenderedPageBreak/>
        <w:t xml:space="preserve">Żadna ze zmian wskazanych w lit. a) – </w:t>
      </w:r>
      <w:r w:rsidR="003616B0">
        <w:rPr>
          <w:rFonts w:ascii="Cambria" w:hAnsi="Cambria" w:cs="Arial"/>
          <w:color w:val="000000"/>
          <w:sz w:val="22"/>
          <w:szCs w:val="22"/>
          <w:lang w:eastAsia="pl-PL"/>
        </w:rPr>
        <w:t>b</w:t>
      </w:r>
      <w:r>
        <w:rPr>
          <w:rFonts w:ascii="Cambria" w:hAnsi="Cambria" w:cs="Arial"/>
          <w:color w:val="000000"/>
          <w:sz w:val="22"/>
          <w:szCs w:val="22"/>
          <w:lang w:eastAsia="pl-PL"/>
        </w:rPr>
        <w:t>)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 w:name="_Hlk43745153"/>
      <w:r>
        <w:rPr>
          <w:rFonts w:ascii="Cambria" w:hAnsi="Cambria" w:cs="Arial"/>
          <w:sz w:val="22"/>
          <w:szCs w:val="22"/>
          <w:lang w:eastAsia="pl-PL"/>
        </w:rPr>
        <w:t>Zmiana nie może pociągnąć za sobą zwiększenia wynagrodzenia należnego Wykonawcy</w:t>
      </w:r>
      <w:bookmarkEnd w:id="5"/>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4D511C94"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995C7A">
        <w:rPr>
          <w:rFonts w:ascii="Cambria" w:hAnsi="Cambria" w:cs="Arial"/>
          <w:b/>
          <w:sz w:val="22"/>
          <w:szCs w:val="22"/>
          <w:lang w:eastAsia="pl-PL"/>
        </w:rPr>
        <w:t>6</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lastRenderedPageBreak/>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677BA46A" w14:textId="0C4D664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271CB222"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995C7A">
        <w:rPr>
          <w:rFonts w:ascii="Cambria" w:hAnsi="Cambria" w:cs="Arial"/>
          <w:b/>
          <w:sz w:val="22"/>
          <w:szCs w:val="22"/>
          <w:lang w:eastAsia="pl-PL"/>
        </w:rPr>
        <w:t>7</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4BC1E92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995C7A">
        <w:rPr>
          <w:rFonts w:ascii="Cambria" w:hAnsi="Cambria" w:cs="Arial"/>
          <w:b/>
          <w:bCs/>
          <w:kern w:val="32"/>
          <w:sz w:val="22"/>
          <w:szCs w:val="22"/>
          <w:lang w:eastAsia="pl-PL"/>
        </w:rPr>
        <w:t>8</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5B21012C" w14:textId="659DFA5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w:t>
      </w:r>
      <w:r w:rsidR="00086C75">
        <w:rPr>
          <w:rFonts w:ascii="Cambria" w:hAnsi="Cambria" w:cs="Arial"/>
          <w:sz w:val="22"/>
          <w:szCs w:val="22"/>
          <w:lang w:eastAsia="pl-PL"/>
        </w:rPr>
        <w:t>2</w:t>
      </w:r>
      <w:r>
        <w:rPr>
          <w:rFonts w:ascii="Cambria" w:hAnsi="Cambria" w:cs="Arial"/>
          <w:sz w:val="22"/>
          <w:szCs w:val="22"/>
          <w:lang w:eastAsia="pl-PL"/>
        </w:rPr>
        <w:t xml:space="preserve"> - Oferta;</w:t>
      </w:r>
    </w:p>
    <w:p w14:paraId="789AC1C2" w14:textId="5609398F" w:rsidR="003616B0" w:rsidRPr="003616B0" w:rsidRDefault="003616B0" w:rsidP="003616B0">
      <w:pPr>
        <w:numPr>
          <w:ilvl w:val="1"/>
          <w:numId w:val="32"/>
        </w:numPr>
        <w:tabs>
          <w:tab w:val="left" w:pos="1134"/>
        </w:tabs>
        <w:suppressAutoHyphens w:val="0"/>
        <w:spacing w:before="120"/>
        <w:ind w:left="1276" w:hanging="709"/>
        <w:jc w:val="both"/>
        <w:rPr>
          <w:rFonts w:ascii="Cambria" w:hAnsi="Cambria" w:cs="Arial"/>
          <w:sz w:val="22"/>
          <w:szCs w:val="22"/>
          <w:lang w:eastAsia="pl-PL"/>
        </w:rPr>
      </w:pPr>
      <w:r>
        <w:rPr>
          <w:rFonts w:ascii="Cambria" w:hAnsi="Cambria" w:cs="Arial"/>
          <w:sz w:val="22"/>
          <w:szCs w:val="22"/>
          <w:lang w:eastAsia="pl-PL"/>
        </w:rPr>
        <w:lastRenderedPageBreak/>
        <w:t xml:space="preserve">Załącznik nr 3 - </w:t>
      </w:r>
      <w:r w:rsidRPr="003616B0">
        <w:rPr>
          <w:rFonts w:ascii="Cambria" w:hAnsi="Cambria" w:cs="Arial"/>
          <w:sz w:val="22"/>
          <w:szCs w:val="22"/>
          <w:lang w:eastAsia="pl-PL"/>
        </w:rPr>
        <w:t>Instrukcja pracy dyspozytora</w:t>
      </w:r>
      <w:r>
        <w:rPr>
          <w:rFonts w:ascii="Cambria" w:hAnsi="Cambria" w:cs="Arial"/>
          <w:sz w:val="22"/>
          <w:szCs w:val="22"/>
          <w:lang w:eastAsia="pl-PL"/>
        </w:rPr>
        <w:t xml:space="preserve"> </w:t>
      </w:r>
      <w:r w:rsidRPr="003616B0">
        <w:rPr>
          <w:rFonts w:ascii="Cambria" w:hAnsi="Cambria" w:cs="Arial"/>
          <w:sz w:val="22"/>
          <w:szCs w:val="22"/>
          <w:lang w:eastAsia="pl-PL"/>
        </w:rPr>
        <w:t>Punktu Alarmowo-Dyspozycyjnego Nadleśnictwa Lubliniec</w:t>
      </w:r>
    </w:p>
    <w:p w14:paraId="67BDB2E2" w14:textId="77777777" w:rsidR="0013110C" w:rsidRPr="00086C75" w:rsidRDefault="0013110C" w:rsidP="00086C75">
      <w:pPr>
        <w:tabs>
          <w:tab w:val="left" w:pos="1134"/>
        </w:tabs>
        <w:suppressAutoHyphens w:val="0"/>
        <w:spacing w:before="120"/>
        <w:ind w:left="1134"/>
        <w:jc w:val="both"/>
        <w:rPr>
          <w:rFonts w:ascii="Cambria" w:hAnsi="Cambria" w:cs="Arial"/>
          <w:bCs/>
          <w:sz w:val="22"/>
          <w:szCs w:val="22"/>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B4A921D"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1836B3E0"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4DD41D59"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2C93F6B6"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33FAF3BF"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01DD1625"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406E4E52"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66ACC707"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29EFB3F3"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3AC60DF6"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6EC06367"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08A76D0C"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4F1088BC"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508DA2E5"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29E22FC3"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2388ADE2"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487F4033"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1C9A749B"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558B7AF9"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1C5B10A8"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08E1D554"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53761C2F"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06C8CEBB"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4AD5788A"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54441DA1"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09238F3A"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3F039319"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3133D15F"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4BEF1CD5"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296A49BE"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0C426727" w14:textId="77777777" w:rsidR="00086C75" w:rsidRDefault="00086C75" w:rsidP="00086C75">
      <w:pPr>
        <w:tabs>
          <w:tab w:val="left" w:pos="1134"/>
        </w:tabs>
        <w:suppressAutoHyphens w:val="0"/>
        <w:spacing w:before="120"/>
        <w:rPr>
          <w:rFonts w:ascii="Cambria" w:hAnsi="Cambria" w:cs="Arial"/>
          <w:color w:val="000000"/>
          <w:sz w:val="22"/>
          <w:szCs w:val="22"/>
          <w:lang w:eastAsia="pl-PL"/>
        </w:rPr>
      </w:pPr>
    </w:p>
    <w:p w14:paraId="7BC9E6E4" w14:textId="6D9BC787" w:rsidR="00086C75" w:rsidRDefault="00086C75" w:rsidP="00086C75">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 xml:space="preserve"> </w:t>
      </w:r>
    </w:p>
    <w:p w14:paraId="07846F74" w14:textId="3307CEB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w:t>
      </w:r>
      <w:r w:rsidR="00086C75">
        <w:rPr>
          <w:rFonts w:ascii="Cambria" w:hAnsi="Cambria" w:cs="Arial"/>
          <w:b/>
          <w:color w:val="000000"/>
          <w:sz w:val="22"/>
          <w:szCs w:val="22"/>
          <w:lang w:eastAsia="pl-PL"/>
        </w:rPr>
        <w:t>2</w:t>
      </w:r>
      <w:r>
        <w:rPr>
          <w:rFonts w:ascii="Cambria" w:hAnsi="Cambria" w:cs="Arial"/>
          <w:b/>
          <w:color w:val="000000"/>
          <w:sz w:val="22"/>
          <w:szCs w:val="22"/>
          <w:lang w:eastAsia="pl-PL"/>
        </w:rPr>
        <w:t xml:space="preserve">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5868A62" w:rsidR="00086C75" w:rsidRDefault="00086C75" w:rsidP="00086C75">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 xml:space="preserve"> </w:t>
      </w:r>
    </w:p>
    <w:p w14:paraId="4577C571" w14:textId="6EBEF97D" w:rsidR="00086C75" w:rsidRDefault="00086C75" w:rsidP="00086C75">
      <w:pPr>
        <w:tabs>
          <w:tab w:val="left" w:pos="1134"/>
        </w:tabs>
        <w:suppressAutoHyphens w:val="0"/>
        <w:spacing w:before="120"/>
        <w:rPr>
          <w:rFonts w:ascii="Cambria" w:hAnsi="Cambria" w:cs="Arial"/>
          <w:b/>
          <w:color w:val="000000"/>
          <w:sz w:val="22"/>
          <w:szCs w:val="22"/>
          <w:lang w:eastAsia="pl-PL"/>
        </w:rPr>
      </w:pPr>
    </w:p>
    <w:p w14:paraId="2F762872" w14:textId="62FA76F4" w:rsidR="00086C75" w:rsidRDefault="00086C75" w:rsidP="00086C75">
      <w:pPr>
        <w:tabs>
          <w:tab w:val="left" w:pos="1134"/>
        </w:tabs>
        <w:suppressAutoHyphens w:val="0"/>
        <w:spacing w:before="120"/>
        <w:rPr>
          <w:rFonts w:ascii="Cambria" w:hAnsi="Cambria" w:cs="Arial"/>
          <w:b/>
          <w:color w:val="000000"/>
          <w:sz w:val="22"/>
          <w:szCs w:val="22"/>
          <w:lang w:eastAsia="pl-PL"/>
        </w:rPr>
      </w:pPr>
    </w:p>
    <w:p w14:paraId="3DB24ACE" w14:textId="0BFD58F5" w:rsidR="00086C75" w:rsidRDefault="00086C75" w:rsidP="00086C75">
      <w:pPr>
        <w:tabs>
          <w:tab w:val="left" w:pos="1134"/>
        </w:tabs>
        <w:suppressAutoHyphens w:val="0"/>
        <w:spacing w:before="120"/>
        <w:rPr>
          <w:rFonts w:ascii="Cambria" w:hAnsi="Cambria" w:cs="Arial"/>
          <w:b/>
          <w:color w:val="000000"/>
          <w:sz w:val="22"/>
          <w:szCs w:val="22"/>
          <w:lang w:eastAsia="pl-PL"/>
        </w:rPr>
      </w:pPr>
    </w:p>
    <w:p w14:paraId="114A5F30" w14:textId="6D32600B"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409B7B42" w14:textId="27D47728"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1CEC0DC1" w14:textId="26D85EE3"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55BCDFAA" w14:textId="49DD553F"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4B1C3F95" w14:textId="15C00DF9"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03E4D0F1" w14:textId="7C306BF6"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68AAC855" w14:textId="7AD44A67"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3D375657" w14:textId="0EF82A70"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6180D491" w14:textId="26679C43"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6FE28B28" w14:textId="61016F0C"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0F0E0065" w14:textId="2731DEC9"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3F3C926C" w14:textId="11CA0511"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0E3109C3" w14:textId="0A50343E"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41F0DD0E" w14:textId="505D3435"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22A8B218" w14:textId="3CC4F838"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6B734A57" w14:textId="40F7EF2E"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029F900E" w14:textId="3E66227B"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6F45A7C4" w14:textId="5E420E4D"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272B82CE" w14:textId="4B45E2B7"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53176411" w14:textId="4366B4FF"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563A65CA" w14:textId="195FD758"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0CD50019" w14:textId="62716A3D"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340597FA" w14:textId="55A42849"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15AA69E4" w14:textId="45ACFC7C"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185F04C7" w14:textId="10471712"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124CB9AD" w14:textId="247BD4CD"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3D9F83BB" w14:textId="2B8D6CCF"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6B940CCD" w14:textId="29BBF8E1" w:rsidR="00872F90" w:rsidRDefault="00872F90" w:rsidP="00086C75">
      <w:pPr>
        <w:tabs>
          <w:tab w:val="left" w:pos="1134"/>
        </w:tabs>
        <w:suppressAutoHyphens w:val="0"/>
        <w:spacing w:before="120"/>
        <w:rPr>
          <w:rFonts w:ascii="Cambria" w:hAnsi="Cambria" w:cs="Arial"/>
          <w:b/>
          <w:color w:val="000000"/>
          <w:sz w:val="22"/>
          <w:szCs w:val="22"/>
          <w:lang w:eastAsia="pl-PL"/>
        </w:rPr>
      </w:pPr>
    </w:p>
    <w:p w14:paraId="3D461CB4" w14:textId="77777777" w:rsidR="00872F90" w:rsidRDefault="00872F90" w:rsidP="00872F90">
      <w:pPr>
        <w:jc w:val="center"/>
        <w:rPr>
          <w:rFonts w:ascii="Cambria" w:hAnsi="Cambria" w:cs="Arial"/>
          <w:b/>
          <w:color w:val="000000"/>
          <w:sz w:val="22"/>
          <w:szCs w:val="22"/>
          <w:lang w:eastAsia="pl-PL"/>
        </w:rPr>
      </w:pPr>
    </w:p>
    <w:p w14:paraId="52C0B1F1" w14:textId="3E2C92B5" w:rsidR="00872F90" w:rsidRDefault="00872F90" w:rsidP="00872F90">
      <w:pPr>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3 do Umowy</w:t>
      </w:r>
    </w:p>
    <w:p w14:paraId="4F04F428" w14:textId="77777777" w:rsidR="00872F90" w:rsidRDefault="00872F90" w:rsidP="00872F90">
      <w:pPr>
        <w:jc w:val="right"/>
        <w:rPr>
          <w:rFonts w:ascii="Arial" w:hAnsi="Arial" w:cs="Arial"/>
          <w:b/>
          <w:sz w:val="28"/>
          <w:szCs w:val="28"/>
        </w:rPr>
      </w:pPr>
    </w:p>
    <w:p w14:paraId="194A7C52" w14:textId="7A16AB90" w:rsidR="00872F90" w:rsidRPr="00872F90" w:rsidRDefault="00872F90" w:rsidP="00872F90">
      <w:pPr>
        <w:jc w:val="center"/>
        <w:rPr>
          <w:rFonts w:ascii="Cambria" w:hAnsi="Cambria" w:cs="Arial"/>
          <w:b/>
          <w:sz w:val="22"/>
          <w:szCs w:val="22"/>
        </w:rPr>
      </w:pPr>
      <w:r w:rsidRPr="00872F90">
        <w:rPr>
          <w:rFonts w:ascii="Cambria" w:hAnsi="Cambria" w:cs="Arial"/>
          <w:b/>
          <w:sz w:val="22"/>
          <w:szCs w:val="22"/>
        </w:rPr>
        <w:t>Instrukcja pracy dyspozytora</w:t>
      </w:r>
    </w:p>
    <w:p w14:paraId="59900E5C" w14:textId="5B146340" w:rsidR="00872F90" w:rsidRDefault="00872F90" w:rsidP="00872F90">
      <w:pPr>
        <w:jc w:val="center"/>
        <w:rPr>
          <w:rFonts w:ascii="Cambria" w:hAnsi="Cambria" w:cs="Arial"/>
          <w:b/>
          <w:sz w:val="22"/>
          <w:szCs w:val="22"/>
        </w:rPr>
      </w:pPr>
      <w:r w:rsidRPr="00872F90">
        <w:rPr>
          <w:rFonts w:ascii="Cambria" w:hAnsi="Cambria" w:cs="Arial"/>
          <w:b/>
          <w:sz w:val="22"/>
          <w:szCs w:val="22"/>
        </w:rPr>
        <w:t>Punktu Alarmowo-Dyspozycyjnego Nadleśnictwa Lubliniec</w:t>
      </w:r>
    </w:p>
    <w:p w14:paraId="38306218" w14:textId="77777777" w:rsidR="00872F90" w:rsidRPr="00872F90" w:rsidRDefault="00872F90" w:rsidP="00872F90">
      <w:pPr>
        <w:jc w:val="center"/>
        <w:rPr>
          <w:rFonts w:ascii="Cambria" w:hAnsi="Cambria" w:cs="Arial"/>
          <w:b/>
          <w:sz w:val="22"/>
          <w:szCs w:val="22"/>
        </w:rPr>
      </w:pPr>
    </w:p>
    <w:p w14:paraId="0683BE96" w14:textId="77777777" w:rsidR="00872F90" w:rsidRPr="00872F90" w:rsidRDefault="00872F90" w:rsidP="00872F90">
      <w:pPr>
        <w:pStyle w:val="Akapitzlist"/>
        <w:numPr>
          <w:ilvl w:val="0"/>
          <w:numId w:val="36"/>
        </w:numPr>
        <w:suppressAutoHyphens w:val="0"/>
        <w:spacing w:after="160"/>
        <w:jc w:val="both"/>
        <w:rPr>
          <w:rFonts w:ascii="Cambria" w:hAnsi="Cambria" w:cs="Arial"/>
          <w:sz w:val="22"/>
          <w:szCs w:val="22"/>
        </w:rPr>
      </w:pPr>
      <w:r w:rsidRPr="00872F90">
        <w:rPr>
          <w:rFonts w:ascii="Cambria" w:hAnsi="Cambria" w:cs="Arial"/>
          <w:sz w:val="22"/>
          <w:szCs w:val="22"/>
        </w:rPr>
        <w:t>Instrukcja reguluje pracę PAD i określa zakres obowiązków dyspozytora.</w:t>
      </w:r>
    </w:p>
    <w:p w14:paraId="073327D5" w14:textId="77777777" w:rsidR="00872F90" w:rsidRPr="00872F90" w:rsidRDefault="00872F90" w:rsidP="00872F90">
      <w:pPr>
        <w:pStyle w:val="Akapitzlist"/>
        <w:numPr>
          <w:ilvl w:val="0"/>
          <w:numId w:val="36"/>
        </w:numPr>
        <w:suppressAutoHyphens w:val="0"/>
        <w:spacing w:after="160"/>
        <w:jc w:val="both"/>
        <w:rPr>
          <w:rFonts w:ascii="Cambria" w:hAnsi="Cambria" w:cs="Arial"/>
          <w:sz w:val="22"/>
          <w:szCs w:val="22"/>
        </w:rPr>
      </w:pPr>
      <w:r w:rsidRPr="00872F90">
        <w:rPr>
          <w:rFonts w:ascii="Cambria" w:hAnsi="Cambria" w:cs="Arial"/>
          <w:sz w:val="22"/>
          <w:szCs w:val="22"/>
        </w:rPr>
        <w:t>Niniejsza instrukcja stanowi integralną część dokumentacji PAD, w skład której wchodzą:</w:t>
      </w:r>
    </w:p>
    <w:p w14:paraId="508BD7B7" w14:textId="77777777" w:rsidR="00872F90" w:rsidRPr="00872F90" w:rsidRDefault="00872F90" w:rsidP="00872F90">
      <w:pPr>
        <w:pStyle w:val="Akapitzlist"/>
        <w:numPr>
          <w:ilvl w:val="0"/>
          <w:numId w:val="37"/>
        </w:numPr>
        <w:suppressAutoHyphens w:val="0"/>
        <w:spacing w:after="160"/>
        <w:jc w:val="both"/>
        <w:rPr>
          <w:rFonts w:ascii="Cambria" w:hAnsi="Cambria" w:cs="Arial"/>
          <w:sz w:val="22"/>
          <w:szCs w:val="22"/>
        </w:rPr>
      </w:pPr>
      <w:r w:rsidRPr="00872F90">
        <w:rPr>
          <w:rFonts w:ascii="Cambria" w:hAnsi="Cambria" w:cs="Arial"/>
          <w:sz w:val="22"/>
          <w:szCs w:val="22"/>
        </w:rPr>
        <w:t xml:space="preserve">ścienna mapa ppoż. nadleśnictwa w skali 1: 50 000 do ustalania miejsca pożaru wraz z mapą numeryczną stanowiącą element systemu automatycznego wykrywania pożarów lasu </w:t>
      </w:r>
      <w:proofErr w:type="spellStart"/>
      <w:r w:rsidRPr="00872F90">
        <w:rPr>
          <w:rFonts w:ascii="Cambria" w:hAnsi="Cambria" w:cs="Arial"/>
          <w:i/>
          <w:iCs/>
          <w:sz w:val="22"/>
          <w:szCs w:val="22"/>
        </w:rPr>
        <w:t>SmokeDetection</w:t>
      </w:r>
      <w:proofErr w:type="spellEnd"/>
      <w:r w:rsidRPr="00872F90">
        <w:rPr>
          <w:rFonts w:ascii="Cambria" w:hAnsi="Cambria" w:cs="Arial"/>
          <w:i/>
          <w:iCs/>
          <w:sz w:val="22"/>
          <w:szCs w:val="22"/>
        </w:rPr>
        <w:t>,</w:t>
      </w:r>
    </w:p>
    <w:p w14:paraId="1FDF704F" w14:textId="77777777" w:rsidR="00872F90" w:rsidRPr="00872F90" w:rsidRDefault="00872F90" w:rsidP="00872F90">
      <w:pPr>
        <w:pStyle w:val="Akapitzlist"/>
        <w:numPr>
          <w:ilvl w:val="0"/>
          <w:numId w:val="37"/>
        </w:numPr>
        <w:suppressAutoHyphens w:val="0"/>
        <w:spacing w:after="160"/>
        <w:jc w:val="both"/>
        <w:rPr>
          <w:rFonts w:ascii="Cambria" w:hAnsi="Cambria" w:cs="Arial"/>
          <w:sz w:val="22"/>
          <w:szCs w:val="22"/>
        </w:rPr>
      </w:pPr>
      <w:r w:rsidRPr="00872F90">
        <w:rPr>
          <w:rFonts w:ascii="Cambria" w:hAnsi="Cambria" w:cs="Arial"/>
          <w:sz w:val="22"/>
          <w:szCs w:val="22"/>
        </w:rPr>
        <w:t>„Sposoby postępowania na wypadek pożaru lasu”,</w:t>
      </w:r>
    </w:p>
    <w:p w14:paraId="59E43E98" w14:textId="77777777" w:rsidR="00872F90" w:rsidRPr="00872F90" w:rsidRDefault="00872F90" w:rsidP="00872F90">
      <w:pPr>
        <w:pStyle w:val="Akapitzlist"/>
        <w:numPr>
          <w:ilvl w:val="0"/>
          <w:numId w:val="37"/>
        </w:numPr>
        <w:suppressAutoHyphens w:val="0"/>
        <w:spacing w:after="160"/>
        <w:jc w:val="both"/>
        <w:rPr>
          <w:rFonts w:ascii="Cambria" w:hAnsi="Cambria" w:cs="Arial"/>
          <w:sz w:val="22"/>
          <w:szCs w:val="22"/>
        </w:rPr>
      </w:pPr>
      <w:r w:rsidRPr="00872F90">
        <w:rPr>
          <w:rFonts w:ascii="Cambria" w:hAnsi="Cambria" w:cs="Arial"/>
          <w:sz w:val="22"/>
          <w:szCs w:val="22"/>
        </w:rPr>
        <w:t>grafik dyżurów pełnomocników nadleśniczego,</w:t>
      </w:r>
    </w:p>
    <w:p w14:paraId="24423A64" w14:textId="77777777" w:rsidR="00872F90" w:rsidRPr="00872F90" w:rsidRDefault="00872F90" w:rsidP="00872F90">
      <w:pPr>
        <w:pStyle w:val="Akapitzlist"/>
        <w:numPr>
          <w:ilvl w:val="0"/>
          <w:numId w:val="37"/>
        </w:numPr>
        <w:suppressAutoHyphens w:val="0"/>
        <w:spacing w:after="160"/>
        <w:jc w:val="both"/>
        <w:rPr>
          <w:rFonts w:ascii="Cambria" w:hAnsi="Cambria" w:cs="Arial"/>
          <w:sz w:val="22"/>
          <w:szCs w:val="22"/>
        </w:rPr>
      </w:pPr>
      <w:r w:rsidRPr="00872F90">
        <w:rPr>
          <w:rFonts w:ascii="Cambria" w:hAnsi="Cambria" w:cs="Arial"/>
          <w:sz w:val="22"/>
          <w:szCs w:val="22"/>
        </w:rPr>
        <w:t xml:space="preserve">ewidencja zmian osób funkcyjnych pełniących domowe dyżury </w:t>
      </w:r>
      <w:proofErr w:type="spellStart"/>
      <w:r w:rsidRPr="00872F90">
        <w:rPr>
          <w:rFonts w:ascii="Cambria" w:hAnsi="Cambria" w:cs="Arial"/>
          <w:sz w:val="22"/>
          <w:szCs w:val="22"/>
        </w:rPr>
        <w:t>ppoż</w:t>
      </w:r>
      <w:proofErr w:type="spellEnd"/>
      <w:r w:rsidRPr="00872F90">
        <w:rPr>
          <w:rFonts w:ascii="Cambria" w:hAnsi="Cambria" w:cs="Arial"/>
          <w:sz w:val="22"/>
          <w:szCs w:val="22"/>
        </w:rPr>
        <w:t>,</w:t>
      </w:r>
    </w:p>
    <w:p w14:paraId="1BC6DAC2" w14:textId="77777777" w:rsidR="00872F90" w:rsidRPr="00872F90" w:rsidRDefault="00872F90" w:rsidP="00872F90">
      <w:pPr>
        <w:pStyle w:val="Akapitzlist"/>
        <w:numPr>
          <w:ilvl w:val="0"/>
          <w:numId w:val="37"/>
        </w:numPr>
        <w:suppressAutoHyphens w:val="0"/>
        <w:spacing w:after="160"/>
        <w:jc w:val="both"/>
        <w:rPr>
          <w:rFonts w:ascii="Cambria" w:hAnsi="Cambria" w:cs="Arial"/>
          <w:sz w:val="22"/>
          <w:szCs w:val="22"/>
        </w:rPr>
      </w:pPr>
      <w:r w:rsidRPr="00872F90">
        <w:rPr>
          <w:rFonts w:ascii="Cambria" w:hAnsi="Cambria" w:cs="Arial"/>
          <w:sz w:val="22"/>
          <w:szCs w:val="22"/>
        </w:rPr>
        <w:t>dzienniku pracy dyspozytora PAD – dziennik dyżurów ppoż. PAD.</w:t>
      </w:r>
    </w:p>
    <w:p w14:paraId="36C30271" w14:textId="77777777" w:rsidR="00872F90" w:rsidRPr="00872F90" w:rsidRDefault="00872F90" w:rsidP="00872F90">
      <w:pPr>
        <w:pStyle w:val="Akapitzlist"/>
        <w:numPr>
          <w:ilvl w:val="0"/>
          <w:numId w:val="36"/>
        </w:numPr>
        <w:suppressAutoHyphens w:val="0"/>
        <w:spacing w:after="160"/>
        <w:jc w:val="both"/>
        <w:rPr>
          <w:rFonts w:ascii="Cambria" w:hAnsi="Cambria" w:cs="Arial"/>
          <w:sz w:val="22"/>
          <w:szCs w:val="22"/>
        </w:rPr>
      </w:pPr>
      <w:r w:rsidRPr="00872F90">
        <w:rPr>
          <w:rFonts w:ascii="Cambria" w:hAnsi="Cambria" w:cs="Arial"/>
          <w:sz w:val="22"/>
          <w:szCs w:val="22"/>
        </w:rPr>
        <w:t>Dyspozytor prowadzi na bieżąco dziennik pracy dyspozytora – dziennik dyżurów ppoż. PAD.</w:t>
      </w:r>
    </w:p>
    <w:p w14:paraId="72418B34" w14:textId="77777777" w:rsidR="00872F90" w:rsidRPr="00872F90" w:rsidRDefault="00872F90" w:rsidP="00872F90">
      <w:pPr>
        <w:pStyle w:val="Akapitzlist"/>
        <w:numPr>
          <w:ilvl w:val="0"/>
          <w:numId w:val="36"/>
        </w:numPr>
        <w:suppressAutoHyphens w:val="0"/>
        <w:spacing w:after="160"/>
        <w:jc w:val="both"/>
        <w:rPr>
          <w:rFonts w:ascii="Cambria" w:hAnsi="Cambria" w:cs="Arial"/>
          <w:sz w:val="22"/>
          <w:szCs w:val="22"/>
        </w:rPr>
      </w:pPr>
      <w:r w:rsidRPr="00872F90">
        <w:rPr>
          <w:rFonts w:ascii="Cambria" w:hAnsi="Cambria" w:cs="Arial"/>
          <w:sz w:val="22"/>
          <w:szCs w:val="22"/>
        </w:rPr>
        <w:t>Do podstawowych obowiązków dyspozytora należy:</w:t>
      </w:r>
    </w:p>
    <w:p w14:paraId="57864825"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systematyczne sprawdzenie stanu łączności radiowej,</w:t>
      </w:r>
    </w:p>
    <w:p w14:paraId="558A8FD4"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 xml:space="preserve">systematyczne sprawdzenie stanu systemu </w:t>
      </w:r>
      <w:proofErr w:type="spellStart"/>
      <w:r w:rsidRPr="00872F90">
        <w:rPr>
          <w:rFonts w:ascii="Cambria" w:hAnsi="Cambria" w:cs="Arial"/>
          <w:i/>
          <w:iCs/>
          <w:sz w:val="22"/>
          <w:szCs w:val="22"/>
        </w:rPr>
        <w:t>SmokeDetection</w:t>
      </w:r>
      <w:proofErr w:type="spellEnd"/>
      <w:r w:rsidRPr="00872F90">
        <w:rPr>
          <w:rFonts w:ascii="Cambria" w:hAnsi="Cambria" w:cs="Arial"/>
          <w:sz w:val="22"/>
          <w:szCs w:val="22"/>
        </w:rPr>
        <w:t xml:space="preserve"> </w:t>
      </w:r>
      <w:r w:rsidRPr="00872F90">
        <w:rPr>
          <w:rFonts w:ascii="Cambria" w:hAnsi="Cambria" w:cs="Arial"/>
          <w:sz w:val="22"/>
          <w:szCs w:val="22"/>
        </w:rPr>
        <w:br/>
        <w:t>i współpracujących z nim kamer, w tym sprawdzenie właściwej kalibracji pomiarów kątowych:</w:t>
      </w:r>
    </w:p>
    <w:p w14:paraId="3FBC906E" w14:textId="77777777" w:rsidR="00872F90" w:rsidRPr="00872F90" w:rsidRDefault="00872F90" w:rsidP="00872F90">
      <w:pPr>
        <w:pStyle w:val="Akapitzlist"/>
        <w:numPr>
          <w:ilvl w:val="1"/>
          <w:numId w:val="38"/>
        </w:numPr>
        <w:suppressAutoHyphens w:val="0"/>
        <w:spacing w:after="160"/>
        <w:jc w:val="both"/>
        <w:rPr>
          <w:rFonts w:ascii="Cambria" w:hAnsi="Cambria" w:cs="Arial"/>
          <w:sz w:val="22"/>
          <w:szCs w:val="22"/>
        </w:rPr>
      </w:pPr>
      <w:r w:rsidRPr="00872F90">
        <w:rPr>
          <w:rFonts w:ascii="Cambria" w:hAnsi="Cambria" w:cs="Arial"/>
          <w:sz w:val="22"/>
          <w:szCs w:val="22"/>
        </w:rPr>
        <w:t>azymut z Wieży Sieraków na Kościół w Wędzinie -&gt; 40,3</w:t>
      </w:r>
      <w:r w:rsidRPr="00872F90">
        <w:rPr>
          <w:rFonts w:ascii="Cambria" w:hAnsi="Cambria" w:cs="Arial"/>
          <w:sz w:val="22"/>
          <w:szCs w:val="22"/>
          <w:vertAlign w:val="superscript"/>
        </w:rPr>
        <w:t>o</w:t>
      </w:r>
    </w:p>
    <w:p w14:paraId="3FFDB2B0" w14:textId="77777777" w:rsidR="00872F90" w:rsidRPr="00872F90" w:rsidRDefault="00872F90" w:rsidP="00872F90">
      <w:pPr>
        <w:pStyle w:val="Akapitzlist"/>
        <w:numPr>
          <w:ilvl w:val="1"/>
          <w:numId w:val="38"/>
        </w:numPr>
        <w:suppressAutoHyphens w:val="0"/>
        <w:spacing w:after="160"/>
        <w:jc w:val="both"/>
        <w:rPr>
          <w:rFonts w:ascii="Cambria" w:hAnsi="Cambria" w:cs="Arial"/>
          <w:sz w:val="22"/>
          <w:szCs w:val="22"/>
        </w:rPr>
      </w:pPr>
      <w:r w:rsidRPr="00872F90">
        <w:rPr>
          <w:rFonts w:ascii="Cambria" w:hAnsi="Cambria" w:cs="Arial"/>
          <w:sz w:val="22"/>
          <w:szCs w:val="22"/>
        </w:rPr>
        <w:t>azymut z Wieży Kokotek na restaurację McDonald w Lisowicach -&gt; 335,3</w:t>
      </w:r>
      <w:r w:rsidRPr="00872F90">
        <w:rPr>
          <w:rFonts w:ascii="Cambria" w:hAnsi="Cambria" w:cs="Arial"/>
          <w:sz w:val="22"/>
          <w:szCs w:val="22"/>
          <w:vertAlign w:val="superscript"/>
        </w:rPr>
        <w:t>o</w:t>
      </w:r>
      <w:r w:rsidRPr="00872F90">
        <w:rPr>
          <w:rFonts w:ascii="Cambria" w:hAnsi="Cambria" w:cs="Arial"/>
          <w:sz w:val="22"/>
          <w:szCs w:val="22"/>
        </w:rPr>
        <w:t xml:space="preserve"> </w:t>
      </w:r>
    </w:p>
    <w:p w14:paraId="02BCE4E8"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 xml:space="preserve">zgłaszanie ewentualnych usterek oraz awarii łączności radiowej bądź systemu </w:t>
      </w:r>
      <w:proofErr w:type="spellStart"/>
      <w:r w:rsidRPr="00872F90">
        <w:rPr>
          <w:rFonts w:ascii="Cambria" w:hAnsi="Cambria" w:cs="Arial"/>
          <w:sz w:val="22"/>
          <w:szCs w:val="22"/>
        </w:rPr>
        <w:t>SmokeDetection</w:t>
      </w:r>
      <w:proofErr w:type="spellEnd"/>
      <w:r w:rsidRPr="00872F90">
        <w:rPr>
          <w:rFonts w:ascii="Cambria" w:hAnsi="Cambria" w:cs="Arial"/>
          <w:sz w:val="22"/>
          <w:szCs w:val="22"/>
        </w:rPr>
        <w:t xml:space="preserve"> do właściwych firm serwisujących oraz pracownika działu technicznego Nadleśnictwa Lubliniec odpowiedzialnego za ochronę ppoż. </w:t>
      </w:r>
    </w:p>
    <w:p w14:paraId="23A63907"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przyjęcie informacji o stopniu zagrożenia pożarowego lasu, wilgotności ściółki leśnej oraz czasie trwania dyżuru, a także powiadomienie o tym fakcie osób pełniących dyżur,</w:t>
      </w:r>
    </w:p>
    <w:p w14:paraId="3AE6837C"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przekazanie informacji dla ustalonych odrębnie osób z Jednostki Wojskowej Komandosów w Lublińcu, dotyczących meteorologicznych danych pomiarowych z godz. 9:00 ze stacji meteorologicznej w Gidlach, o stopniu zagrożenia pożarowego, wilgotności ściółki leśnej, temperaturze powietrza na wysokości 0,5 m nad poziomem gruntu oraz wilgotności powietrza na wysokości 0,5 m nad poziomem gruntu.</w:t>
      </w:r>
    </w:p>
    <w:p w14:paraId="384EF088"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kierowanie pracą systemu obserwacyjno-alarmowego na terenie nadleśnictwa,</w:t>
      </w:r>
    </w:p>
    <w:p w14:paraId="476E6BFF"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ustalenie miejsca powstania pożaru w przypadku jego wykrycia,</w:t>
      </w:r>
    </w:p>
    <w:p w14:paraId="7231E043"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alarmowanie sił i środków w wypadku powstania pożaru oraz współdziałanie w organizacji akcji gaśniczej,</w:t>
      </w:r>
    </w:p>
    <w:p w14:paraId="7E75673E"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współpraca z innymi nadleśnictwami w zakresie wykrywania i lokalizacji pożarów,</w:t>
      </w:r>
    </w:p>
    <w:p w14:paraId="7906ADEE"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informowanie pełnomocnika nadleśniczego o zaistniałych pożarach,</w:t>
      </w:r>
    </w:p>
    <w:p w14:paraId="104B7FC5" w14:textId="77777777" w:rsidR="00872F90" w:rsidRPr="00872F90" w:rsidRDefault="00872F90" w:rsidP="00872F90">
      <w:pPr>
        <w:pStyle w:val="Akapitzlist"/>
        <w:numPr>
          <w:ilvl w:val="0"/>
          <w:numId w:val="38"/>
        </w:numPr>
        <w:suppressAutoHyphens w:val="0"/>
        <w:spacing w:after="160"/>
        <w:jc w:val="both"/>
        <w:rPr>
          <w:rFonts w:ascii="Cambria" w:hAnsi="Cambria" w:cs="Arial"/>
          <w:sz w:val="22"/>
          <w:szCs w:val="22"/>
        </w:rPr>
      </w:pPr>
      <w:r w:rsidRPr="00872F90">
        <w:rPr>
          <w:rFonts w:ascii="Cambria" w:hAnsi="Cambria" w:cs="Arial"/>
          <w:sz w:val="22"/>
          <w:szCs w:val="22"/>
        </w:rPr>
        <w:t>wykonywanie poleceń pełnomocnika nadleśniczego,</w:t>
      </w:r>
    </w:p>
    <w:p w14:paraId="3B71693B" w14:textId="77777777" w:rsidR="00872F90" w:rsidRPr="00872F90" w:rsidRDefault="00872F90" w:rsidP="00872F90">
      <w:pPr>
        <w:pStyle w:val="Akapitzlist"/>
        <w:numPr>
          <w:ilvl w:val="0"/>
          <w:numId w:val="36"/>
        </w:numPr>
        <w:suppressAutoHyphens w:val="0"/>
        <w:spacing w:after="160"/>
        <w:jc w:val="both"/>
        <w:rPr>
          <w:rFonts w:ascii="Cambria" w:hAnsi="Cambria" w:cs="Arial"/>
          <w:sz w:val="22"/>
          <w:szCs w:val="22"/>
        </w:rPr>
      </w:pPr>
      <w:r w:rsidRPr="00872F90">
        <w:rPr>
          <w:rFonts w:ascii="Cambria" w:hAnsi="Cambria" w:cs="Arial"/>
          <w:sz w:val="22"/>
          <w:szCs w:val="22"/>
        </w:rPr>
        <w:t>Po otrzymaniu zgłoszenia pożaru lub wykryciu przez system</w:t>
      </w:r>
      <w:r w:rsidRPr="00872F90">
        <w:rPr>
          <w:rFonts w:ascii="Cambria" w:hAnsi="Cambria" w:cs="Arial"/>
          <w:i/>
          <w:iCs/>
          <w:sz w:val="22"/>
          <w:szCs w:val="22"/>
        </w:rPr>
        <w:t xml:space="preserve"> </w:t>
      </w:r>
      <w:proofErr w:type="spellStart"/>
      <w:r w:rsidRPr="00872F90">
        <w:rPr>
          <w:rFonts w:ascii="Cambria" w:hAnsi="Cambria" w:cs="Arial"/>
          <w:i/>
          <w:iCs/>
          <w:sz w:val="22"/>
          <w:szCs w:val="22"/>
        </w:rPr>
        <w:t>SmokeDetection</w:t>
      </w:r>
      <w:proofErr w:type="spellEnd"/>
      <w:r w:rsidRPr="00872F90">
        <w:rPr>
          <w:rFonts w:ascii="Cambria" w:hAnsi="Cambria" w:cs="Arial"/>
          <w:sz w:val="22"/>
          <w:szCs w:val="22"/>
        </w:rPr>
        <w:t xml:space="preserve"> dyspozytor ma obowiązek:</w:t>
      </w:r>
    </w:p>
    <w:p w14:paraId="08DECCE9" w14:textId="77777777" w:rsidR="00872F90" w:rsidRPr="00872F90" w:rsidRDefault="00872F90" w:rsidP="00872F90">
      <w:pPr>
        <w:pStyle w:val="Akapitzlist"/>
        <w:numPr>
          <w:ilvl w:val="0"/>
          <w:numId w:val="39"/>
        </w:numPr>
        <w:suppressAutoHyphens w:val="0"/>
        <w:spacing w:after="160"/>
        <w:jc w:val="both"/>
        <w:rPr>
          <w:rFonts w:ascii="Cambria" w:hAnsi="Cambria" w:cs="Arial"/>
          <w:sz w:val="22"/>
          <w:szCs w:val="22"/>
        </w:rPr>
      </w:pPr>
      <w:r w:rsidRPr="00872F90">
        <w:rPr>
          <w:rFonts w:ascii="Cambria" w:hAnsi="Cambria" w:cs="Arial"/>
          <w:sz w:val="22"/>
          <w:szCs w:val="22"/>
        </w:rPr>
        <w:t>ustalić dokładnie jego położenie w terenie,</w:t>
      </w:r>
    </w:p>
    <w:p w14:paraId="6667BD44" w14:textId="77777777" w:rsidR="00872F90" w:rsidRPr="00872F90" w:rsidRDefault="00872F90" w:rsidP="00872F90">
      <w:pPr>
        <w:pStyle w:val="Akapitzlist"/>
        <w:numPr>
          <w:ilvl w:val="0"/>
          <w:numId w:val="39"/>
        </w:numPr>
        <w:suppressAutoHyphens w:val="0"/>
        <w:spacing w:after="160"/>
        <w:jc w:val="both"/>
        <w:rPr>
          <w:rFonts w:ascii="Cambria" w:hAnsi="Cambria" w:cs="Arial"/>
          <w:sz w:val="22"/>
          <w:szCs w:val="22"/>
        </w:rPr>
      </w:pPr>
      <w:r w:rsidRPr="00872F90">
        <w:rPr>
          <w:rFonts w:ascii="Cambria" w:hAnsi="Cambria" w:cs="Arial"/>
          <w:sz w:val="22"/>
          <w:szCs w:val="22"/>
        </w:rPr>
        <w:t>powiadomić o pożarze regionalny PAD oraz zgłosić zapotrzebowanie na użycie statków powietrznych (jeżeli pożar ma miejsce w obszarze leśnym, niezależnie od formy własności lasu),</w:t>
      </w:r>
    </w:p>
    <w:p w14:paraId="34D4C381" w14:textId="77777777" w:rsidR="00872F90" w:rsidRPr="00872F90" w:rsidRDefault="00872F90" w:rsidP="00872F90">
      <w:pPr>
        <w:pStyle w:val="Akapitzlist"/>
        <w:numPr>
          <w:ilvl w:val="0"/>
          <w:numId w:val="39"/>
        </w:numPr>
        <w:suppressAutoHyphens w:val="0"/>
        <w:spacing w:after="160"/>
        <w:jc w:val="both"/>
        <w:rPr>
          <w:rFonts w:ascii="Cambria" w:hAnsi="Cambria" w:cs="Arial"/>
          <w:sz w:val="22"/>
          <w:szCs w:val="22"/>
        </w:rPr>
      </w:pPr>
      <w:r w:rsidRPr="00872F90">
        <w:rPr>
          <w:rFonts w:ascii="Cambria" w:hAnsi="Cambria" w:cs="Arial"/>
          <w:sz w:val="22"/>
          <w:szCs w:val="22"/>
        </w:rPr>
        <w:t>powiadomić o pożarze stanowisko kierowania właściwej terenowo powiatowej/miejskiej komendy PSP,</w:t>
      </w:r>
    </w:p>
    <w:p w14:paraId="615CF19F" w14:textId="77777777" w:rsidR="00872F90" w:rsidRPr="00872F90" w:rsidRDefault="00872F90" w:rsidP="00872F90">
      <w:pPr>
        <w:pStyle w:val="Akapitzlist"/>
        <w:numPr>
          <w:ilvl w:val="0"/>
          <w:numId w:val="39"/>
        </w:numPr>
        <w:suppressAutoHyphens w:val="0"/>
        <w:spacing w:after="160"/>
        <w:jc w:val="both"/>
        <w:rPr>
          <w:rFonts w:ascii="Cambria" w:hAnsi="Cambria" w:cs="Arial"/>
          <w:sz w:val="22"/>
          <w:szCs w:val="22"/>
        </w:rPr>
      </w:pPr>
      <w:r w:rsidRPr="00872F90">
        <w:rPr>
          <w:rFonts w:ascii="Cambria" w:hAnsi="Cambria" w:cs="Arial"/>
          <w:sz w:val="22"/>
          <w:szCs w:val="22"/>
        </w:rPr>
        <w:t>powiadomić o pożarze pełnomocnika nadleśniczego,</w:t>
      </w:r>
    </w:p>
    <w:p w14:paraId="45AE3EB9" w14:textId="77777777" w:rsidR="00872F90" w:rsidRPr="00872F90" w:rsidRDefault="00872F90" w:rsidP="00872F90">
      <w:pPr>
        <w:pStyle w:val="Akapitzlist"/>
        <w:numPr>
          <w:ilvl w:val="0"/>
          <w:numId w:val="39"/>
        </w:numPr>
        <w:suppressAutoHyphens w:val="0"/>
        <w:spacing w:after="160"/>
        <w:jc w:val="both"/>
        <w:rPr>
          <w:rFonts w:ascii="Cambria" w:hAnsi="Cambria" w:cs="Arial"/>
          <w:sz w:val="22"/>
          <w:szCs w:val="22"/>
        </w:rPr>
      </w:pPr>
      <w:r w:rsidRPr="00872F90">
        <w:rPr>
          <w:rFonts w:ascii="Cambria" w:hAnsi="Cambria" w:cs="Arial"/>
          <w:sz w:val="22"/>
          <w:szCs w:val="22"/>
        </w:rPr>
        <w:t>zanotować w „Dzienniku pracy dyspozytora”  zgłoszenie/zauważenie pożaru,</w:t>
      </w:r>
    </w:p>
    <w:p w14:paraId="48A91081" w14:textId="77777777" w:rsidR="00872F90" w:rsidRPr="00872F90" w:rsidRDefault="00872F90" w:rsidP="00872F90">
      <w:pPr>
        <w:pStyle w:val="Akapitzlist"/>
        <w:numPr>
          <w:ilvl w:val="0"/>
          <w:numId w:val="39"/>
        </w:numPr>
        <w:suppressAutoHyphens w:val="0"/>
        <w:spacing w:after="160"/>
        <w:jc w:val="both"/>
        <w:rPr>
          <w:rFonts w:ascii="Cambria" w:hAnsi="Cambria" w:cs="Arial"/>
          <w:sz w:val="22"/>
          <w:szCs w:val="22"/>
        </w:rPr>
      </w:pPr>
      <w:r w:rsidRPr="00872F90">
        <w:rPr>
          <w:rFonts w:ascii="Cambria" w:hAnsi="Cambria" w:cs="Arial"/>
          <w:sz w:val="22"/>
          <w:szCs w:val="22"/>
        </w:rPr>
        <w:lastRenderedPageBreak/>
        <w:t>w miarę potrzeby ustalić drogę dojazdową do pożaru lub miejsca w jego pobliżu dla uczestników akcji,</w:t>
      </w:r>
    </w:p>
    <w:p w14:paraId="18EB01C7" w14:textId="77777777" w:rsidR="00872F90" w:rsidRPr="00872F90" w:rsidRDefault="00872F90" w:rsidP="00872F90">
      <w:pPr>
        <w:pStyle w:val="Akapitzlist"/>
        <w:numPr>
          <w:ilvl w:val="0"/>
          <w:numId w:val="39"/>
        </w:numPr>
        <w:suppressAutoHyphens w:val="0"/>
        <w:spacing w:after="160"/>
        <w:jc w:val="both"/>
        <w:rPr>
          <w:rFonts w:ascii="Cambria" w:hAnsi="Cambria" w:cs="Arial"/>
          <w:sz w:val="22"/>
          <w:szCs w:val="22"/>
        </w:rPr>
      </w:pPr>
      <w:r w:rsidRPr="00872F90">
        <w:rPr>
          <w:rFonts w:ascii="Cambria" w:hAnsi="Cambria" w:cs="Arial"/>
          <w:sz w:val="22"/>
          <w:szCs w:val="22"/>
        </w:rPr>
        <w:t>w miarę potrzeby wydrukować i przekazać mapę pożaru pracownikom Służby Leśnej biorącym udział w akcji gaśniczej,</w:t>
      </w:r>
    </w:p>
    <w:p w14:paraId="0AAFEBC4" w14:textId="77777777" w:rsidR="00872F90" w:rsidRPr="00872F90" w:rsidRDefault="00872F90" w:rsidP="00872F90">
      <w:pPr>
        <w:pStyle w:val="Akapitzlist"/>
        <w:numPr>
          <w:ilvl w:val="0"/>
          <w:numId w:val="39"/>
        </w:numPr>
        <w:suppressAutoHyphens w:val="0"/>
        <w:spacing w:after="160"/>
        <w:jc w:val="both"/>
        <w:rPr>
          <w:rFonts w:ascii="Cambria" w:hAnsi="Cambria" w:cs="Arial"/>
          <w:sz w:val="22"/>
          <w:szCs w:val="22"/>
        </w:rPr>
      </w:pPr>
      <w:r w:rsidRPr="00872F90">
        <w:rPr>
          <w:rFonts w:ascii="Cambria" w:hAnsi="Cambria" w:cs="Arial"/>
          <w:sz w:val="22"/>
          <w:szCs w:val="22"/>
        </w:rPr>
        <w:t>w miarę potrzeby przekazać przenośny sprzęt łączności radiowej pracownikom Służby Leśnej biorącym udział w akcji gaśniczej,</w:t>
      </w:r>
    </w:p>
    <w:p w14:paraId="19F461B9" w14:textId="77777777" w:rsidR="00872F90" w:rsidRPr="00872F90" w:rsidRDefault="00872F90" w:rsidP="00872F90">
      <w:pPr>
        <w:pStyle w:val="Akapitzlist"/>
        <w:numPr>
          <w:ilvl w:val="0"/>
          <w:numId w:val="39"/>
        </w:numPr>
        <w:suppressAutoHyphens w:val="0"/>
        <w:spacing w:after="160"/>
        <w:jc w:val="both"/>
        <w:rPr>
          <w:rFonts w:ascii="Cambria" w:hAnsi="Cambria" w:cs="Arial"/>
          <w:sz w:val="22"/>
          <w:szCs w:val="22"/>
        </w:rPr>
      </w:pPr>
      <w:r w:rsidRPr="00872F90">
        <w:rPr>
          <w:rFonts w:ascii="Cambria" w:hAnsi="Cambria" w:cs="Arial"/>
          <w:sz w:val="22"/>
          <w:szCs w:val="22"/>
        </w:rPr>
        <w:t>utrzymywać łączność z miejscem akcji gaśniczej oraz udzielać uczestnikom akcji gaśniczej wszelkich niezbędnych informacji potrzebnych do jej prowadzenia</w:t>
      </w:r>
    </w:p>
    <w:p w14:paraId="4F55AD6E" w14:textId="77777777" w:rsidR="00872F90" w:rsidRPr="00872F90" w:rsidRDefault="00872F90" w:rsidP="00872F90">
      <w:pPr>
        <w:pStyle w:val="Akapitzlist"/>
        <w:numPr>
          <w:ilvl w:val="0"/>
          <w:numId w:val="36"/>
        </w:numPr>
        <w:suppressAutoHyphens w:val="0"/>
        <w:spacing w:after="160"/>
        <w:jc w:val="both"/>
        <w:rPr>
          <w:rFonts w:ascii="Cambria" w:hAnsi="Cambria" w:cs="Arial"/>
          <w:sz w:val="22"/>
          <w:szCs w:val="22"/>
        </w:rPr>
      </w:pPr>
      <w:r w:rsidRPr="00872F90">
        <w:rPr>
          <w:rFonts w:ascii="Cambria" w:hAnsi="Cambria" w:cs="Arial"/>
          <w:sz w:val="22"/>
          <w:szCs w:val="22"/>
        </w:rPr>
        <w:t>Po zakończeniu akcji gaśniczej dyspozytor przekazuje do regionalnego PAD wstępny meldunek pożarowy.</w:t>
      </w:r>
    </w:p>
    <w:p w14:paraId="24EB29C8" w14:textId="77777777" w:rsidR="00872F90" w:rsidRPr="00872F90" w:rsidRDefault="00872F90" w:rsidP="00872F90">
      <w:pPr>
        <w:pStyle w:val="Akapitzlist"/>
        <w:jc w:val="both"/>
        <w:rPr>
          <w:rFonts w:ascii="Cambria" w:hAnsi="Cambria" w:cs="Arial"/>
          <w:sz w:val="22"/>
          <w:szCs w:val="22"/>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0"/>
        <w:gridCol w:w="1807"/>
        <w:gridCol w:w="2865"/>
      </w:tblGrid>
      <w:tr w:rsidR="00872F90" w:rsidRPr="00872F90" w14:paraId="4343E3B2" w14:textId="77777777" w:rsidTr="0023337F">
        <w:trPr>
          <w:jc w:val="right"/>
        </w:trPr>
        <w:tc>
          <w:tcPr>
            <w:tcW w:w="3670" w:type="dxa"/>
          </w:tcPr>
          <w:p w14:paraId="6CAEA8CF" w14:textId="77777777" w:rsidR="00872F90" w:rsidRPr="00872F90" w:rsidRDefault="00872F90" w:rsidP="0023337F">
            <w:pPr>
              <w:pStyle w:val="Akapitzlist"/>
              <w:ind w:left="-208"/>
              <w:jc w:val="both"/>
              <w:rPr>
                <w:rFonts w:ascii="Cambria" w:hAnsi="Cambria" w:cs="Arial"/>
                <w:sz w:val="22"/>
                <w:szCs w:val="22"/>
              </w:rPr>
            </w:pPr>
            <w:r w:rsidRPr="00872F90">
              <w:rPr>
                <w:rFonts w:ascii="Cambria" w:hAnsi="Cambria" w:cs="Arial"/>
                <w:sz w:val="22"/>
                <w:szCs w:val="22"/>
              </w:rPr>
              <w:t xml:space="preserve">  Przyjąłem do wykonywania</w:t>
            </w:r>
          </w:p>
          <w:p w14:paraId="038EEE29" w14:textId="77777777" w:rsidR="00872F90" w:rsidRPr="00872F90" w:rsidRDefault="00872F90" w:rsidP="0023337F">
            <w:pPr>
              <w:pStyle w:val="Akapitzlist"/>
              <w:ind w:left="-208"/>
              <w:jc w:val="both"/>
              <w:rPr>
                <w:rFonts w:ascii="Cambria" w:hAnsi="Cambria" w:cs="Arial"/>
                <w:sz w:val="22"/>
                <w:szCs w:val="22"/>
              </w:rPr>
            </w:pPr>
            <w:r w:rsidRPr="00872F90">
              <w:rPr>
                <w:rFonts w:ascii="Cambria" w:hAnsi="Cambria" w:cs="Arial"/>
                <w:sz w:val="22"/>
                <w:szCs w:val="22"/>
              </w:rPr>
              <w:t xml:space="preserve">    </w:t>
            </w:r>
          </w:p>
          <w:p w14:paraId="1D53502C" w14:textId="77777777" w:rsidR="00872F90" w:rsidRPr="00872F90" w:rsidRDefault="00872F90" w:rsidP="0023337F">
            <w:pPr>
              <w:ind w:left="-208"/>
              <w:rPr>
                <w:rFonts w:ascii="Cambria" w:hAnsi="Cambria" w:cs="Arial"/>
                <w:sz w:val="22"/>
                <w:szCs w:val="22"/>
              </w:rPr>
            </w:pPr>
          </w:p>
          <w:p w14:paraId="20376115" w14:textId="77777777" w:rsidR="00872F90" w:rsidRPr="00872F90" w:rsidRDefault="00872F90" w:rsidP="0023337F">
            <w:pPr>
              <w:ind w:left="-208"/>
              <w:rPr>
                <w:rFonts w:ascii="Cambria" w:hAnsi="Cambria" w:cs="Arial"/>
                <w:sz w:val="22"/>
                <w:szCs w:val="22"/>
              </w:rPr>
            </w:pPr>
          </w:p>
          <w:p w14:paraId="079425D8" w14:textId="77777777" w:rsidR="00872F90" w:rsidRPr="00872F90" w:rsidRDefault="00872F90" w:rsidP="0023337F">
            <w:pPr>
              <w:ind w:left="-208"/>
              <w:rPr>
                <w:rFonts w:ascii="Cambria" w:hAnsi="Cambria" w:cs="Arial"/>
                <w:sz w:val="22"/>
                <w:szCs w:val="22"/>
              </w:rPr>
            </w:pPr>
            <w:r w:rsidRPr="00872F90">
              <w:rPr>
                <w:rFonts w:ascii="Cambria" w:hAnsi="Cambria" w:cs="Arial"/>
                <w:sz w:val="22"/>
                <w:szCs w:val="22"/>
              </w:rPr>
              <w:t>…………………………..</w:t>
            </w:r>
          </w:p>
          <w:p w14:paraId="597C8052" w14:textId="77777777" w:rsidR="00872F90" w:rsidRPr="00872F90" w:rsidRDefault="00872F90" w:rsidP="0023337F">
            <w:pPr>
              <w:pStyle w:val="Akapitzlist"/>
              <w:ind w:left="-208"/>
              <w:jc w:val="both"/>
              <w:rPr>
                <w:rFonts w:ascii="Cambria" w:hAnsi="Cambria" w:cs="Arial"/>
                <w:sz w:val="22"/>
                <w:szCs w:val="22"/>
              </w:rPr>
            </w:pPr>
            <w:r w:rsidRPr="00872F90">
              <w:rPr>
                <w:rFonts w:ascii="Cambria" w:hAnsi="Cambria" w:cs="Arial"/>
                <w:sz w:val="22"/>
                <w:szCs w:val="22"/>
              </w:rPr>
              <w:t xml:space="preserve">  </w:t>
            </w:r>
          </w:p>
        </w:tc>
        <w:tc>
          <w:tcPr>
            <w:tcW w:w="1807" w:type="dxa"/>
          </w:tcPr>
          <w:p w14:paraId="1853B41D" w14:textId="77777777" w:rsidR="00872F90" w:rsidRPr="00872F90" w:rsidRDefault="00872F90" w:rsidP="0023337F">
            <w:pPr>
              <w:pStyle w:val="Akapitzlist"/>
              <w:ind w:left="-208"/>
              <w:jc w:val="both"/>
              <w:rPr>
                <w:rFonts w:ascii="Cambria" w:hAnsi="Cambria" w:cs="Arial"/>
                <w:sz w:val="22"/>
                <w:szCs w:val="22"/>
              </w:rPr>
            </w:pPr>
          </w:p>
        </w:tc>
        <w:tc>
          <w:tcPr>
            <w:tcW w:w="2865" w:type="dxa"/>
          </w:tcPr>
          <w:p w14:paraId="5E318CB5" w14:textId="77777777" w:rsidR="00872F90" w:rsidRPr="00872F90" w:rsidRDefault="00872F90" w:rsidP="0023337F">
            <w:pPr>
              <w:ind w:left="-208"/>
              <w:rPr>
                <w:rFonts w:ascii="Cambria" w:hAnsi="Cambria" w:cs="Arial"/>
                <w:sz w:val="22"/>
                <w:szCs w:val="22"/>
              </w:rPr>
            </w:pPr>
            <w:r w:rsidRPr="00872F90">
              <w:rPr>
                <w:rFonts w:ascii="Cambria" w:hAnsi="Cambria" w:cs="Arial"/>
                <w:sz w:val="22"/>
                <w:szCs w:val="22"/>
              </w:rPr>
              <w:t xml:space="preserve">  Nadleśniczy</w:t>
            </w:r>
          </w:p>
          <w:p w14:paraId="2DEFE33B" w14:textId="77777777" w:rsidR="00872F90" w:rsidRPr="00872F90" w:rsidRDefault="00872F90" w:rsidP="0023337F">
            <w:pPr>
              <w:ind w:left="-208"/>
              <w:rPr>
                <w:rFonts w:ascii="Cambria" w:hAnsi="Cambria" w:cs="Arial"/>
                <w:sz w:val="22"/>
                <w:szCs w:val="22"/>
              </w:rPr>
            </w:pPr>
          </w:p>
          <w:p w14:paraId="66ED225A" w14:textId="77777777" w:rsidR="00872F90" w:rsidRPr="00872F90" w:rsidRDefault="00872F90" w:rsidP="0023337F">
            <w:pPr>
              <w:ind w:left="-208"/>
              <w:rPr>
                <w:rFonts w:ascii="Cambria" w:hAnsi="Cambria" w:cs="Arial"/>
                <w:sz w:val="22"/>
                <w:szCs w:val="22"/>
              </w:rPr>
            </w:pPr>
          </w:p>
          <w:p w14:paraId="324BC152" w14:textId="77777777" w:rsidR="00872F90" w:rsidRPr="00872F90" w:rsidRDefault="00872F90" w:rsidP="0023337F">
            <w:pPr>
              <w:ind w:left="-208"/>
              <w:rPr>
                <w:rFonts w:ascii="Cambria" w:hAnsi="Cambria" w:cs="Arial"/>
                <w:sz w:val="22"/>
                <w:szCs w:val="22"/>
              </w:rPr>
            </w:pPr>
          </w:p>
          <w:p w14:paraId="1F442C7A" w14:textId="77777777" w:rsidR="00872F90" w:rsidRPr="00872F90" w:rsidRDefault="00872F90" w:rsidP="0023337F">
            <w:pPr>
              <w:ind w:left="-208"/>
              <w:rPr>
                <w:rFonts w:ascii="Cambria" w:hAnsi="Cambria" w:cs="Arial"/>
                <w:sz w:val="22"/>
                <w:szCs w:val="22"/>
              </w:rPr>
            </w:pPr>
            <w:r w:rsidRPr="00872F90">
              <w:rPr>
                <w:rFonts w:ascii="Cambria" w:hAnsi="Cambria" w:cs="Arial"/>
                <w:sz w:val="22"/>
                <w:szCs w:val="22"/>
              </w:rPr>
              <w:t>…………………………..</w:t>
            </w:r>
          </w:p>
          <w:p w14:paraId="156AF4F4" w14:textId="77777777" w:rsidR="00872F90" w:rsidRPr="00872F90" w:rsidRDefault="00872F90" w:rsidP="0023337F">
            <w:pPr>
              <w:pStyle w:val="Akapitzlist"/>
              <w:ind w:left="-208"/>
              <w:jc w:val="both"/>
              <w:rPr>
                <w:rFonts w:ascii="Cambria" w:hAnsi="Cambria" w:cs="Arial"/>
                <w:sz w:val="22"/>
                <w:szCs w:val="22"/>
              </w:rPr>
            </w:pPr>
          </w:p>
        </w:tc>
      </w:tr>
    </w:tbl>
    <w:p w14:paraId="2B479280" w14:textId="77777777" w:rsidR="00872F90" w:rsidRPr="00872F90" w:rsidRDefault="00872F90" w:rsidP="00086C75">
      <w:pPr>
        <w:tabs>
          <w:tab w:val="left" w:pos="1134"/>
        </w:tabs>
        <w:suppressAutoHyphens w:val="0"/>
        <w:spacing w:before="120"/>
        <w:rPr>
          <w:rFonts w:ascii="Cambria" w:hAnsi="Cambria" w:cs="Arial"/>
          <w:b/>
          <w:color w:val="000000"/>
          <w:sz w:val="22"/>
          <w:szCs w:val="22"/>
          <w:lang w:eastAsia="pl-PL"/>
        </w:rPr>
      </w:pPr>
    </w:p>
    <w:sectPr w:rsidR="00872F90" w:rsidRPr="00872F90">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6AAD1" w14:textId="77777777" w:rsidR="00EE1980" w:rsidRDefault="00EE1980">
      <w:r>
        <w:separator/>
      </w:r>
    </w:p>
  </w:endnote>
  <w:endnote w:type="continuationSeparator" w:id="0">
    <w:p w14:paraId="36428B1D" w14:textId="77777777" w:rsidR="00EE1980" w:rsidRDefault="00EE1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4B763" w14:textId="77777777" w:rsidR="00EE1980" w:rsidRDefault="00EE1980">
      <w:r>
        <w:separator/>
      </w:r>
    </w:p>
  </w:footnote>
  <w:footnote w:type="continuationSeparator" w:id="0">
    <w:p w14:paraId="5FE9F5CC" w14:textId="77777777" w:rsidR="00EE1980" w:rsidRDefault="00EE1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8537F86"/>
    <w:multiLevelType w:val="hybridMultilevel"/>
    <w:tmpl w:val="BA9ED1C6"/>
    <w:lvl w:ilvl="0" w:tplc="EC5081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0479EF"/>
    <w:multiLevelType w:val="hybridMultilevel"/>
    <w:tmpl w:val="3A94A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F7C3AA5"/>
    <w:multiLevelType w:val="hybridMultilevel"/>
    <w:tmpl w:val="A30EF6AE"/>
    <w:lvl w:ilvl="0" w:tplc="341ED95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971407B"/>
    <w:multiLevelType w:val="hybridMultilevel"/>
    <w:tmpl w:val="C9B6FF50"/>
    <w:lvl w:ilvl="0" w:tplc="604A885E">
      <w:start w:val="1"/>
      <w:numFmt w:val="lowerLetter"/>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E42E46C0"/>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08143EE"/>
    <w:multiLevelType w:val="hybridMultilevel"/>
    <w:tmpl w:val="6C765B5E"/>
    <w:lvl w:ilvl="0" w:tplc="0E342F68">
      <w:start w:val="1"/>
      <w:numFmt w:val="lowerLetter"/>
      <w:lvlText w:val="%1)"/>
      <w:lvlJc w:val="left"/>
      <w:pPr>
        <w:ind w:left="1080" w:hanging="360"/>
      </w:pPr>
      <w:rPr>
        <w:rFonts w:hint="default"/>
      </w:rPr>
    </w:lvl>
    <w:lvl w:ilvl="1" w:tplc="04150001">
      <w:start w:val="1"/>
      <w:numFmt w:val="bullet"/>
      <w:lvlText w:val=""/>
      <w:lvlJc w:val="left"/>
      <w:pPr>
        <w:ind w:left="1800" w:hanging="360"/>
      </w:pPr>
      <w:rPr>
        <w:rFonts w:ascii="Symbol" w:hAnsi="Symbo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8"/>
  </w:num>
  <w:num w:numId="6">
    <w:abstractNumId w:val="10"/>
  </w:num>
  <w:num w:numId="7">
    <w:abstractNumId w:val="22"/>
  </w:num>
  <w:num w:numId="8">
    <w:abstractNumId w:val="29"/>
  </w:num>
  <w:num w:numId="9">
    <w:abstractNumId w:val="2"/>
  </w:num>
  <w:num w:numId="10">
    <w:abstractNumId w:val="3"/>
  </w:num>
  <w:num w:numId="11">
    <w:abstractNumId w:val="27"/>
  </w:num>
  <w:num w:numId="12">
    <w:abstractNumId w:val="24"/>
  </w:num>
  <w:num w:numId="13">
    <w:abstractNumId w:val="8"/>
  </w:num>
  <w:num w:numId="14">
    <w:abstractNumId w:val="26"/>
  </w:num>
  <w:num w:numId="15">
    <w:abstractNumId w:val="37"/>
  </w:num>
  <w:num w:numId="16">
    <w:abstractNumId w:val="15"/>
  </w:num>
  <w:num w:numId="17">
    <w:abstractNumId w:val="14"/>
  </w:num>
  <w:num w:numId="18">
    <w:abstractNumId w:val="20"/>
  </w:num>
  <w:num w:numId="19">
    <w:abstractNumId w:val="33"/>
  </w:num>
  <w:num w:numId="20">
    <w:abstractNumId w:val="13"/>
  </w:num>
  <w:num w:numId="21">
    <w:abstractNumId w:val="21"/>
  </w:num>
  <w:num w:numId="22">
    <w:abstractNumId w:val="11"/>
  </w:num>
  <w:num w:numId="23">
    <w:abstractNumId w:val="23"/>
  </w:num>
  <w:num w:numId="24">
    <w:abstractNumId w:val="38"/>
  </w:num>
  <w:num w:numId="25">
    <w:abstractNumId w:val="5"/>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7"/>
  </w:num>
  <w:num w:numId="34">
    <w:abstractNumId w:val="32"/>
  </w:num>
  <w:num w:numId="35">
    <w:abstractNumId w:val="6"/>
  </w:num>
  <w:num w:numId="36">
    <w:abstractNumId w:val="16"/>
  </w:num>
  <w:num w:numId="37">
    <w:abstractNumId w:val="19"/>
  </w:num>
  <w:num w:numId="38">
    <w:abstractNumId w:val="34"/>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099"/>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45ED"/>
    <w:rsid w:val="00075D8B"/>
    <w:rsid w:val="00081839"/>
    <w:rsid w:val="00082197"/>
    <w:rsid w:val="0008241E"/>
    <w:rsid w:val="00083C1D"/>
    <w:rsid w:val="00084111"/>
    <w:rsid w:val="00084DF2"/>
    <w:rsid w:val="00084E71"/>
    <w:rsid w:val="00085ED1"/>
    <w:rsid w:val="000865A9"/>
    <w:rsid w:val="00086C75"/>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578"/>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BE0"/>
    <w:rsid w:val="00122CD6"/>
    <w:rsid w:val="0012412D"/>
    <w:rsid w:val="00125EF1"/>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3139"/>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1CC1"/>
    <w:rsid w:val="001C204A"/>
    <w:rsid w:val="001C208E"/>
    <w:rsid w:val="001C2F87"/>
    <w:rsid w:val="001C3D38"/>
    <w:rsid w:val="001C3DD1"/>
    <w:rsid w:val="001C6FCF"/>
    <w:rsid w:val="001C769C"/>
    <w:rsid w:val="001C7FF2"/>
    <w:rsid w:val="001D1287"/>
    <w:rsid w:val="001D140B"/>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0B70"/>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4A7E"/>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DE1"/>
    <w:rsid w:val="00360E85"/>
    <w:rsid w:val="003615C9"/>
    <w:rsid w:val="003616B0"/>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6CE"/>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1B73"/>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22D"/>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568"/>
    <w:rsid w:val="004F2D3A"/>
    <w:rsid w:val="004F397E"/>
    <w:rsid w:val="004F5FC8"/>
    <w:rsid w:val="004F646B"/>
    <w:rsid w:val="004F6ABC"/>
    <w:rsid w:val="00501AFD"/>
    <w:rsid w:val="00501F7D"/>
    <w:rsid w:val="00502FC3"/>
    <w:rsid w:val="00503987"/>
    <w:rsid w:val="00506412"/>
    <w:rsid w:val="00510C12"/>
    <w:rsid w:val="00510F9A"/>
    <w:rsid w:val="00511815"/>
    <w:rsid w:val="00512C7E"/>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2E6B"/>
    <w:rsid w:val="005F318A"/>
    <w:rsid w:val="005F3F35"/>
    <w:rsid w:val="005F72E9"/>
    <w:rsid w:val="005F761B"/>
    <w:rsid w:val="005F7FB7"/>
    <w:rsid w:val="00600B7A"/>
    <w:rsid w:val="00602933"/>
    <w:rsid w:val="0060398C"/>
    <w:rsid w:val="00603DA8"/>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75E"/>
    <w:rsid w:val="00802C77"/>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4FFF"/>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2F90"/>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11B"/>
    <w:rsid w:val="00944652"/>
    <w:rsid w:val="00945043"/>
    <w:rsid w:val="0094585B"/>
    <w:rsid w:val="00946DFC"/>
    <w:rsid w:val="009477A2"/>
    <w:rsid w:val="00947A03"/>
    <w:rsid w:val="00947C47"/>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547"/>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5C7A"/>
    <w:rsid w:val="009978D1"/>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5C50"/>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718"/>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2411"/>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2C0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1ED5"/>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086E"/>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50C"/>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CE"/>
    <w:rsid w:val="00D254F6"/>
    <w:rsid w:val="00D272E7"/>
    <w:rsid w:val="00D30365"/>
    <w:rsid w:val="00D306B1"/>
    <w:rsid w:val="00D30FAB"/>
    <w:rsid w:val="00D31503"/>
    <w:rsid w:val="00D31FFE"/>
    <w:rsid w:val="00D32DE9"/>
    <w:rsid w:val="00D343BF"/>
    <w:rsid w:val="00D364F8"/>
    <w:rsid w:val="00D406D2"/>
    <w:rsid w:val="00D40862"/>
    <w:rsid w:val="00D40F7B"/>
    <w:rsid w:val="00D43342"/>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5BB4"/>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7D1"/>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1EF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980"/>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DD"/>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5375</Words>
  <Characters>32250</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37550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Nadleśnictwo Lubliniec</cp:lastModifiedBy>
  <cp:revision>2</cp:revision>
  <cp:lastPrinted>2017-05-23T11:32:00Z</cp:lastPrinted>
  <dcterms:created xsi:type="dcterms:W3CDTF">2021-11-10T12:02:00Z</dcterms:created>
  <dcterms:modified xsi:type="dcterms:W3CDTF">2021-11-10T12:02:00Z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